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E1" w:rsidRDefault="00B03BE1" w:rsidP="00B03BE1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2500 </w:t>
      </w:r>
      <w:proofErr w:type="spellStart"/>
      <w:r>
        <w:t>кв.м</w:t>
      </w:r>
      <w:proofErr w:type="spellEnd"/>
      <w:r>
        <w:t>, местоположение установлено примерно в 330 м по направлению на восток от ориентира жилой дом,</w:t>
      </w:r>
    </w:p>
    <w:p w:rsidR="00B03BE1" w:rsidRDefault="00B03BE1" w:rsidP="00B03BE1">
      <w:r>
        <w:t>расположенного за пределами участка, адрес ориентира: Приморский край, г. Уссурийск, п. Тимирязевский, ул. Михайловское шоссе, д. 12.</w:t>
      </w:r>
    </w:p>
    <w:p w:rsidR="00B03BE1" w:rsidRDefault="00B03BE1" w:rsidP="00B03BE1">
      <w:r>
        <w:t>Вид права: аренда.</w:t>
      </w:r>
    </w:p>
    <w:p w:rsidR="00B03BE1" w:rsidRDefault="00B03BE1" w:rsidP="00B03BE1">
      <w:r>
        <w:t>Разрешенное использование: индивидуальные жилые дома, части жилых домов.</w:t>
      </w:r>
    </w:p>
    <w:p w:rsidR="00B03BE1" w:rsidRDefault="00B03BE1" w:rsidP="00B03BE1">
      <w:r>
        <w:t xml:space="preserve">Ограничения в пользовании земельным участком: на основании информации муниципального унитарного предприятия «Уссурийск-Электросеть» - по формируемому земельному участку проходит воздушная линия 6 </w:t>
      </w:r>
      <w:proofErr w:type="spellStart"/>
      <w:r>
        <w:t>кВ</w:t>
      </w:r>
      <w:proofErr w:type="spellEnd"/>
      <w:r>
        <w:t xml:space="preserve">, находящаяся в хозяйственном ведении МУП «Уссурийск-электросеть». Формирование земельного участка возможно </w:t>
      </w:r>
      <w:proofErr w:type="gramStart"/>
      <w:r>
        <w:t>при условий</w:t>
      </w:r>
      <w:proofErr w:type="gramEnd"/>
      <w:r>
        <w:t xml:space="preserve"> соблюдения охранной зоны 10 м в обе стороны от BJI-6 </w:t>
      </w:r>
      <w:proofErr w:type="spellStart"/>
      <w:r>
        <w:t>кВ.</w:t>
      </w:r>
      <w:proofErr w:type="spellEnd"/>
    </w:p>
    <w:p w:rsidR="00B03BE1" w:rsidRDefault="00B03BE1" w:rsidP="00B03BE1">
      <w:r>
        <w:t>Прием заявлений производится в течение месяца со дня опубликования данного объявления в МБУ УГО МФЦ, расположенных по адресу:</w:t>
      </w:r>
    </w:p>
    <w:p w:rsidR="00B03BE1" w:rsidRDefault="00B03BE1" w:rsidP="00B03BE1">
      <w:r>
        <w:t>г. Уссурийск, ул. Некрасова, 91а и г. Уссурийск, ул. Тургенева, 2.</w:t>
      </w:r>
    </w:p>
    <w:p w:rsidR="00871197" w:rsidRDefault="00B03BE1" w:rsidP="00B03BE1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Октябрьская; д. 58, кабинет 301а, время приема понедельник - четверг с 9:00 до 18:00; обеденный перерыв с 13:00 до 14:00</w:t>
      </w:r>
      <w:bookmarkStart w:id="0" w:name="_GoBack"/>
      <w:bookmarkEnd w:id="0"/>
    </w:p>
    <w:sectPr w:rsidR="0087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9"/>
    <w:rsid w:val="00186EC9"/>
    <w:rsid w:val="00871197"/>
    <w:rsid w:val="00B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8DD0-800F-46B4-88B7-BF87C18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2019-12-18T14:49:00Z</dcterms:created>
  <dcterms:modified xsi:type="dcterms:W3CDTF">2019-12-18T14:49:00Z</dcterms:modified>
</cp:coreProperties>
</file>