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BD" w:rsidRPr="00F67E92" w:rsidRDefault="00276FBD" w:rsidP="00F10584">
      <w:pPr>
        <w:spacing w:line="312" w:lineRule="auto"/>
        <w:ind w:firstLine="425"/>
        <w:jc w:val="right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276FBD" w:rsidRPr="00F67E92" w:rsidRDefault="00276FBD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B771D" w:rsidRPr="005B771D" w:rsidRDefault="000721B3" w:rsidP="005B771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</w:t>
      </w:r>
      <w:r w:rsidR="00E13766" w:rsidRPr="00F67E92">
        <w:rPr>
          <w:rFonts w:ascii="Times New Roman" w:hAnsi="Times New Roman" w:cs="Times New Roman"/>
          <w:sz w:val="27"/>
          <w:szCs w:val="27"/>
        </w:rPr>
        <w:t>дминистраци</w:t>
      </w:r>
      <w:r w:rsidRPr="00F67E92">
        <w:rPr>
          <w:rFonts w:ascii="Times New Roman" w:hAnsi="Times New Roman" w:cs="Times New Roman"/>
          <w:sz w:val="27"/>
          <w:szCs w:val="27"/>
        </w:rPr>
        <w:t>и</w:t>
      </w:r>
      <w:r w:rsidR="00E13766" w:rsidRPr="00F67E92">
        <w:rPr>
          <w:rFonts w:ascii="Times New Roman" w:hAnsi="Times New Roman" w:cs="Times New Roman"/>
          <w:sz w:val="27"/>
          <w:szCs w:val="27"/>
        </w:rPr>
        <w:t xml:space="preserve"> Уссурийского городского округа </w:t>
      </w:r>
      <w:r w:rsidR="00AF47F8" w:rsidRPr="00F67E92">
        <w:rPr>
          <w:rFonts w:ascii="Times New Roman" w:hAnsi="Times New Roman" w:cs="Times New Roman"/>
          <w:sz w:val="27"/>
          <w:szCs w:val="27"/>
        </w:rPr>
        <w:t xml:space="preserve">Приморского края в соответствии с </w:t>
      </w:r>
      <w:r w:rsidR="00343E7F" w:rsidRPr="00F67E92">
        <w:rPr>
          <w:rFonts w:ascii="Times New Roman" w:hAnsi="Times New Roman" w:cs="Times New Roman"/>
          <w:sz w:val="27"/>
          <w:szCs w:val="27"/>
        </w:rPr>
        <w:t>п. 4 ст. 12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Федерального закона от 24.07.2002 № 101-ФЗ «Об обороте земель сельскохозяйственного назначения» извещает сельскохозяйственны</w:t>
      </w:r>
      <w:r w:rsidR="00276FBD" w:rsidRPr="00F67E92">
        <w:rPr>
          <w:rFonts w:ascii="Times New Roman" w:hAnsi="Times New Roman" w:cs="Times New Roman"/>
          <w:sz w:val="27"/>
          <w:szCs w:val="27"/>
        </w:rPr>
        <w:t>е</w:t>
      </w:r>
      <w:r w:rsidR="00A04587" w:rsidRPr="00F67E92">
        <w:rPr>
          <w:rFonts w:ascii="Times New Roman" w:hAnsi="Times New Roman" w:cs="Times New Roman"/>
          <w:sz w:val="27"/>
          <w:szCs w:val="27"/>
        </w:rPr>
        <w:t xml:space="preserve"> организации и крестьянские (фермерские) хозяйства, использующие земельный участок</w:t>
      </w:r>
      <w:r w:rsidR="00343E7F" w:rsidRPr="00F67E92">
        <w:rPr>
          <w:rFonts w:ascii="Times New Roman" w:hAnsi="Times New Roman" w:cs="Times New Roman"/>
          <w:sz w:val="27"/>
          <w:szCs w:val="27"/>
        </w:rPr>
        <w:t>, находящийся в общей долевой соб</w:t>
      </w:r>
      <w:r w:rsidR="00F7218B">
        <w:rPr>
          <w:rFonts w:ascii="Times New Roman" w:hAnsi="Times New Roman" w:cs="Times New Roman"/>
          <w:sz w:val="27"/>
          <w:szCs w:val="27"/>
        </w:rPr>
        <w:t xml:space="preserve">ственности на земельные участки </w:t>
      </w:r>
      <w:r w:rsidR="00343E7F" w:rsidRPr="00F67E92">
        <w:rPr>
          <w:rFonts w:ascii="Times New Roman" w:hAnsi="Times New Roman" w:cs="Times New Roman"/>
          <w:sz w:val="27"/>
          <w:szCs w:val="27"/>
        </w:rPr>
        <w:t>из земель сельскохозяйственного назначения,</w:t>
      </w:r>
      <w:r w:rsidR="005E0308">
        <w:rPr>
          <w:rFonts w:ascii="Times New Roman" w:hAnsi="Times New Roman" w:cs="Times New Roman"/>
          <w:sz w:val="27"/>
          <w:szCs w:val="27"/>
        </w:rPr>
        <w:t xml:space="preserve"> 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предназначенные </w:t>
      </w:r>
      <w:r w:rsidR="00F7218B">
        <w:rPr>
          <w:rFonts w:ascii="Times New Roman" w:hAnsi="Times New Roman" w:cs="Times New Roman"/>
          <w:sz w:val="27"/>
          <w:szCs w:val="27"/>
        </w:rPr>
        <w:t>д</w:t>
      </w:r>
      <w:r w:rsidR="00343E7F" w:rsidRPr="00F67E92">
        <w:rPr>
          <w:rFonts w:ascii="Times New Roman" w:hAnsi="Times New Roman" w:cs="Times New Roman"/>
          <w:sz w:val="27"/>
          <w:szCs w:val="27"/>
        </w:rPr>
        <w:t>ля сельскохозяйственного использования,</w:t>
      </w:r>
      <w:r w:rsidR="005E0308">
        <w:rPr>
          <w:rFonts w:ascii="Times New Roman" w:hAnsi="Times New Roman" w:cs="Times New Roman"/>
          <w:sz w:val="27"/>
          <w:szCs w:val="27"/>
        </w:rPr>
        <w:t xml:space="preserve"> о продаже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</w:t>
      </w:r>
      <w:r w:rsidR="002A279E" w:rsidRPr="00F67E92">
        <w:rPr>
          <w:rFonts w:ascii="Times New Roman" w:hAnsi="Times New Roman" w:cs="Times New Roman"/>
          <w:sz w:val="27"/>
          <w:szCs w:val="27"/>
        </w:rPr>
        <w:t xml:space="preserve"> </w:t>
      </w:r>
      <w:r w:rsidR="005B771D">
        <w:rPr>
          <w:rFonts w:ascii="Times New Roman" w:hAnsi="Times New Roman" w:cs="Times New Roman"/>
          <w:sz w:val="27"/>
          <w:szCs w:val="27"/>
        </w:rPr>
        <w:t xml:space="preserve">колхоза </w:t>
      </w:r>
      <w:r w:rsidR="005B771D" w:rsidRPr="005B771D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5B771D" w:rsidRPr="005B771D">
        <w:rPr>
          <w:rFonts w:ascii="Times New Roman" w:hAnsi="Times New Roman" w:cs="Times New Roman"/>
          <w:sz w:val="27"/>
          <w:szCs w:val="27"/>
        </w:rPr>
        <w:t>Краснояровский</w:t>
      </w:r>
      <w:proofErr w:type="spellEnd"/>
      <w:r w:rsidR="005B771D" w:rsidRPr="005B771D">
        <w:rPr>
          <w:rFonts w:ascii="Times New Roman" w:hAnsi="Times New Roman" w:cs="Times New Roman"/>
          <w:sz w:val="27"/>
          <w:szCs w:val="27"/>
        </w:rPr>
        <w:t xml:space="preserve">»: </w:t>
      </w:r>
    </w:p>
    <w:p w:rsidR="00AF47F8" w:rsidRPr="00F67E92" w:rsidRDefault="005B771D" w:rsidP="005B771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B771D">
        <w:rPr>
          <w:rFonts w:ascii="Times New Roman" w:hAnsi="Times New Roman" w:cs="Times New Roman"/>
          <w:sz w:val="27"/>
          <w:szCs w:val="27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808 м, по направлению на восток от ориентира. Почтовый адрес ориентира: край Приморский, р-н Уссурийский, с. </w:t>
      </w:r>
      <w:proofErr w:type="spellStart"/>
      <w:r w:rsidRPr="005B771D">
        <w:rPr>
          <w:rFonts w:ascii="Times New Roman" w:hAnsi="Times New Roman" w:cs="Times New Roman"/>
          <w:sz w:val="27"/>
          <w:szCs w:val="27"/>
        </w:rPr>
        <w:t>Утесное</w:t>
      </w:r>
      <w:proofErr w:type="spellEnd"/>
      <w:r w:rsidRPr="005B771D">
        <w:rPr>
          <w:rFonts w:ascii="Times New Roman" w:hAnsi="Times New Roman" w:cs="Times New Roman"/>
          <w:sz w:val="27"/>
          <w:szCs w:val="27"/>
        </w:rPr>
        <w:t>, ул. Солнечная, дом 1. Кадастровый номер 25:18:015701:339. Количество долей – 1. Обща</w:t>
      </w:r>
      <w:r>
        <w:rPr>
          <w:rFonts w:ascii="Times New Roman" w:hAnsi="Times New Roman" w:cs="Times New Roman"/>
          <w:sz w:val="27"/>
          <w:szCs w:val="27"/>
        </w:rPr>
        <w:t>я площадь земельной доли – 8 га</w:t>
      </w:r>
      <w:r w:rsidR="007B7EA9" w:rsidRPr="007B7EA9">
        <w:rPr>
          <w:rFonts w:ascii="Times New Roman" w:hAnsi="Times New Roman" w:cs="Times New Roman"/>
          <w:sz w:val="27"/>
          <w:szCs w:val="27"/>
        </w:rPr>
        <w:t>.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 Дата возникновения права муниципальной собственности на земельн</w:t>
      </w:r>
      <w:r>
        <w:rPr>
          <w:rFonts w:ascii="Times New Roman" w:hAnsi="Times New Roman" w:cs="Times New Roman"/>
          <w:sz w:val="27"/>
          <w:szCs w:val="27"/>
        </w:rPr>
        <w:t>ую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 дол</w:t>
      </w:r>
      <w:r>
        <w:rPr>
          <w:rFonts w:ascii="Times New Roman" w:hAnsi="Times New Roman" w:cs="Times New Roman"/>
          <w:sz w:val="27"/>
          <w:szCs w:val="27"/>
        </w:rPr>
        <w:t>ю</w:t>
      </w:r>
      <w:r w:rsidR="00343E7F" w:rsidRPr="00F67E92">
        <w:rPr>
          <w:rFonts w:ascii="Times New Roman" w:hAnsi="Times New Roman" w:cs="Times New Roman"/>
          <w:sz w:val="27"/>
          <w:szCs w:val="27"/>
        </w:rPr>
        <w:t xml:space="preserve"> – </w:t>
      </w:r>
      <w:proofErr w:type="spellStart"/>
      <w:r>
        <w:rPr>
          <w:rFonts w:ascii="Times New Roman" w:hAnsi="Times New Roman" w:cs="Times New Roman"/>
          <w:sz w:val="27"/>
          <w:szCs w:val="27"/>
        </w:rPr>
        <w:t>25.07</w:t>
      </w:r>
      <w:r w:rsidR="00F10584">
        <w:rPr>
          <w:rFonts w:ascii="Times New Roman" w:hAnsi="Times New Roman" w:cs="Times New Roman"/>
          <w:sz w:val="27"/>
          <w:szCs w:val="27"/>
        </w:rPr>
        <w:t>.20</w:t>
      </w:r>
      <w:r w:rsidR="007B7EA9">
        <w:rPr>
          <w:rFonts w:ascii="Times New Roman" w:hAnsi="Times New Roman" w:cs="Times New Roman"/>
          <w:sz w:val="27"/>
          <w:szCs w:val="27"/>
        </w:rPr>
        <w:t>23</w:t>
      </w:r>
      <w:r w:rsidR="00343E7F" w:rsidRPr="00F67E92">
        <w:rPr>
          <w:rFonts w:ascii="Times New Roman" w:hAnsi="Times New Roman" w:cs="Times New Roman"/>
          <w:sz w:val="27"/>
          <w:szCs w:val="27"/>
        </w:rPr>
        <w:t>г</w:t>
      </w:r>
      <w:proofErr w:type="spellEnd"/>
      <w:r w:rsidR="00343E7F" w:rsidRPr="00F67E92">
        <w:rPr>
          <w:rFonts w:ascii="Times New Roman" w:hAnsi="Times New Roman" w:cs="Times New Roman"/>
          <w:sz w:val="27"/>
          <w:szCs w:val="27"/>
        </w:rPr>
        <w:t>.</w:t>
      </w:r>
    </w:p>
    <w:p w:rsidR="00343E7F" w:rsidRDefault="00343E7F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67E92">
        <w:rPr>
          <w:rFonts w:ascii="Times New Roman" w:hAnsi="Times New Roman" w:cs="Times New Roman"/>
          <w:sz w:val="27"/>
          <w:szCs w:val="27"/>
        </w:rPr>
        <w:t>Для заключения договора куп</w:t>
      </w:r>
      <w:bookmarkStart w:id="0" w:name="_GoBack"/>
      <w:bookmarkEnd w:id="0"/>
      <w:r w:rsidRPr="00F67E92">
        <w:rPr>
          <w:rFonts w:ascii="Times New Roman" w:hAnsi="Times New Roman" w:cs="Times New Roman"/>
          <w:sz w:val="27"/>
          <w:szCs w:val="27"/>
        </w:rPr>
        <w:t>ли-продажи указанн</w:t>
      </w:r>
      <w:r w:rsidR="00F10584">
        <w:rPr>
          <w:rFonts w:ascii="Times New Roman" w:hAnsi="Times New Roman" w:cs="Times New Roman"/>
          <w:sz w:val="27"/>
          <w:szCs w:val="27"/>
        </w:rPr>
        <w:t>ой</w:t>
      </w:r>
      <w:r w:rsidRPr="00F67E92">
        <w:rPr>
          <w:rFonts w:ascii="Times New Roman" w:hAnsi="Times New Roman" w:cs="Times New Roman"/>
          <w:sz w:val="27"/>
          <w:szCs w:val="27"/>
        </w:rPr>
        <w:t xml:space="preserve"> земельн</w:t>
      </w:r>
      <w:r w:rsidR="00F10584">
        <w:rPr>
          <w:rFonts w:ascii="Times New Roman" w:hAnsi="Times New Roman" w:cs="Times New Roman"/>
          <w:sz w:val="27"/>
          <w:szCs w:val="27"/>
        </w:rPr>
        <w:t>ой</w:t>
      </w:r>
      <w:r w:rsidRPr="00F67E92">
        <w:rPr>
          <w:rFonts w:ascii="Times New Roman" w:hAnsi="Times New Roman" w:cs="Times New Roman"/>
          <w:sz w:val="27"/>
          <w:szCs w:val="27"/>
        </w:rPr>
        <w:t xml:space="preserve"> дол</w:t>
      </w:r>
      <w:r w:rsidR="00F10584">
        <w:rPr>
          <w:rFonts w:ascii="Times New Roman" w:hAnsi="Times New Roman" w:cs="Times New Roman"/>
          <w:sz w:val="27"/>
          <w:szCs w:val="27"/>
        </w:rPr>
        <w:t>и</w:t>
      </w:r>
      <w:r w:rsidRPr="00F67E92">
        <w:rPr>
          <w:rFonts w:ascii="Times New Roman" w:hAnsi="Times New Roman" w:cs="Times New Roman"/>
          <w:sz w:val="27"/>
          <w:szCs w:val="27"/>
        </w:rPr>
        <w:t xml:space="preserve"> необходимо </w:t>
      </w:r>
      <w:r w:rsidR="007B7EA9">
        <w:rPr>
          <w:rFonts w:ascii="Times New Roman" w:hAnsi="Times New Roman" w:cs="Times New Roman"/>
          <w:sz w:val="27"/>
          <w:szCs w:val="27"/>
        </w:rPr>
        <w:t>о</w:t>
      </w:r>
      <w:r w:rsidRPr="00F67E92">
        <w:rPr>
          <w:rFonts w:ascii="Times New Roman" w:hAnsi="Times New Roman" w:cs="Times New Roman"/>
          <w:sz w:val="27"/>
          <w:szCs w:val="27"/>
        </w:rPr>
        <w:t xml:space="preserve">братиться с заявлением в </w:t>
      </w:r>
      <w:r w:rsidR="00631E69" w:rsidRPr="00F67E92">
        <w:rPr>
          <w:rFonts w:ascii="Times New Roman" w:hAnsi="Times New Roman" w:cs="Times New Roman"/>
          <w:sz w:val="27"/>
          <w:szCs w:val="27"/>
        </w:rPr>
        <w:t>Управление по работе с территориями администрации Уссурийского городского округа</w:t>
      </w:r>
      <w:r w:rsidRPr="00F67E92">
        <w:rPr>
          <w:rFonts w:ascii="Times New Roman" w:hAnsi="Times New Roman" w:cs="Times New Roman"/>
          <w:sz w:val="27"/>
          <w:szCs w:val="27"/>
        </w:rPr>
        <w:t xml:space="preserve">. Заявления принимаются в письменной форме по адресу: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Приморский край, г. Уссурийск, ул. Некрасова, </w:t>
      </w:r>
      <w:r w:rsidR="00F10584">
        <w:rPr>
          <w:rFonts w:ascii="Times New Roman" w:hAnsi="Times New Roman" w:cs="Times New Roman"/>
          <w:color w:val="000000"/>
          <w:sz w:val="27"/>
          <w:szCs w:val="27"/>
        </w:rPr>
        <w:t xml:space="preserve">          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д. 66, кабинет </w:t>
      </w:r>
      <w:r w:rsidR="00276FBD" w:rsidRPr="00F67E92">
        <w:rPr>
          <w:rFonts w:ascii="Times New Roman" w:hAnsi="Times New Roman" w:cs="Times New Roman"/>
          <w:color w:val="000000"/>
          <w:sz w:val="27"/>
          <w:szCs w:val="27"/>
        </w:rPr>
        <w:t xml:space="preserve">211,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>203</w:t>
      </w:r>
      <w:r w:rsidRPr="00F67E92">
        <w:rPr>
          <w:rFonts w:ascii="Times New Roman" w:hAnsi="Times New Roman" w:cs="Times New Roman"/>
          <w:sz w:val="27"/>
          <w:szCs w:val="27"/>
        </w:rPr>
        <w:t xml:space="preserve">. Телефон для справок </w:t>
      </w:r>
      <w:r w:rsidR="00631E69" w:rsidRPr="00F67E92">
        <w:rPr>
          <w:rFonts w:ascii="Times New Roman" w:hAnsi="Times New Roman" w:cs="Times New Roman"/>
          <w:color w:val="000000"/>
          <w:sz w:val="27"/>
          <w:szCs w:val="27"/>
        </w:rPr>
        <w:t>8(4234)320319</w:t>
      </w:r>
      <w:r w:rsidRPr="00F67E92">
        <w:rPr>
          <w:rFonts w:ascii="Times New Roman" w:hAnsi="Times New Roman" w:cs="Times New Roman"/>
          <w:sz w:val="27"/>
          <w:szCs w:val="27"/>
        </w:rPr>
        <w:t>.</w:t>
      </w:r>
    </w:p>
    <w:p w:rsidR="0005788C" w:rsidRPr="00F67E92" w:rsidRDefault="0005788C" w:rsidP="00F67E9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05788C" w:rsidRPr="00F67E92" w:rsidSect="0097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F8"/>
    <w:rsid w:val="0005788C"/>
    <w:rsid w:val="000721B3"/>
    <w:rsid w:val="00072A2A"/>
    <w:rsid w:val="000A2173"/>
    <w:rsid w:val="000A6B94"/>
    <w:rsid w:val="000D3FBA"/>
    <w:rsid w:val="00145C81"/>
    <w:rsid w:val="00162BDB"/>
    <w:rsid w:val="00181049"/>
    <w:rsid w:val="001B4D1E"/>
    <w:rsid w:val="001D7CBA"/>
    <w:rsid w:val="00276FBD"/>
    <w:rsid w:val="002A279E"/>
    <w:rsid w:val="002B2B23"/>
    <w:rsid w:val="002C76E0"/>
    <w:rsid w:val="00326ABB"/>
    <w:rsid w:val="00343E7F"/>
    <w:rsid w:val="0036728F"/>
    <w:rsid w:val="003A31E0"/>
    <w:rsid w:val="003B1396"/>
    <w:rsid w:val="003C27F3"/>
    <w:rsid w:val="00465ED7"/>
    <w:rsid w:val="004761D3"/>
    <w:rsid w:val="00477690"/>
    <w:rsid w:val="004B6A31"/>
    <w:rsid w:val="004C1DB0"/>
    <w:rsid w:val="004F52BB"/>
    <w:rsid w:val="00552F7A"/>
    <w:rsid w:val="005813B9"/>
    <w:rsid w:val="0059356F"/>
    <w:rsid w:val="005B771D"/>
    <w:rsid w:val="005E0308"/>
    <w:rsid w:val="005F59BD"/>
    <w:rsid w:val="00600156"/>
    <w:rsid w:val="00620DD6"/>
    <w:rsid w:val="00631E69"/>
    <w:rsid w:val="00654B60"/>
    <w:rsid w:val="0067155E"/>
    <w:rsid w:val="00686C2C"/>
    <w:rsid w:val="00695B1B"/>
    <w:rsid w:val="007B1A33"/>
    <w:rsid w:val="007B7EA9"/>
    <w:rsid w:val="007F0DB5"/>
    <w:rsid w:val="00811F92"/>
    <w:rsid w:val="00875F8C"/>
    <w:rsid w:val="008D7562"/>
    <w:rsid w:val="008F1C64"/>
    <w:rsid w:val="009633D5"/>
    <w:rsid w:val="00973CDE"/>
    <w:rsid w:val="009D23A2"/>
    <w:rsid w:val="009E307C"/>
    <w:rsid w:val="00A04587"/>
    <w:rsid w:val="00A44618"/>
    <w:rsid w:val="00A946B5"/>
    <w:rsid w:val="00AB192F"/>
    <w:rsid w:val="00AF0DC1"/>
    <w:rsid w:val="00AF47F8"/>
    <w:rsid w:val="00B22CD1"/>
    <w:rsid w:val="00B6401C"/>
    <w:rsid w:val="00B702E9"/>
    <w:rsid w:val="00BB5AEE"/>
    <w:rsid w:val="00C008B8"/>
    <w:rsid w:val="00CC10D9"/>
    <w:rsid w:val="00CC72D9"/>
    <w:rsid w:val="00CF3E10"/>
    <w:rsid w:val="00D33112"/>
    <w:rsid w:val="00D72085"/>
    <w:rsid w:val="00D74937"/>
    <w:rsid w:val="00D95D73"/>
    <w:rsid w:val="00DD6683"/>
    <w:rsid w:val="00E005B4"/>
    <w:rsid w:val="00E13766"/>
    <w:rsid w:val="00E61215"/>
    <w:rsid w:val="00E95C16"/>
    <w:rsid w:val="00EE0004"/>
    <w:rsid w:val="00F07BA1"/>
    <w:rsid w:val="00F10584"/>
    <w:rsid w:val="00F31B5D"/>
    <w:rsid w:val="00F6471F"/>
    <w:rsid w:val="00F67E92"/>
    <w:rsid w:val="00F7218B"/>
    <w:rsid w:val="00FA4776"/>
    <w:rsid w:val="00FC3DE2"/>
    <w:rsid w:val="00F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C32D"/>
  <w15:docId w15:val="{6063A51C-3053-4297-A187-8D1D5417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2023-08-29T07:32:00Z</cp:lastPrinted>
  <dcterms:created xsi:type="dcterms:W3CDTF">2023-05-02T07:26:00Z</dcterms:created>
  <dcterms:modified xsi:type="dcterms:W3CDTF">2023-08-29T07:32:00Z</dcterms:modified>
</cp:coreProperties>
</file>