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BFB3" w14:textId="06ADDB1F" w:rsidR="001E1093" w:rsidRPr="008C31FC" w:rsidRDefault="001E1093" w:rsidP="001E109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C31FC">
        <w:rPr>
          <w:rFonts w:ascii="Times New Roman" w:hAnsi="Times New Roman" w:cs="Times New Roman"/>
          <w:sz w:val="26"/>
          <w:szCs w:val="26"/>
        </w:rPr>
        <w:t>№ </w:t>
      </w:r>
      <w:r w:rsidR="00097115" w:rsidRPr="008C31FC">
        <w:rPr>
          <w:rFonts w:ascii="Times New Roman" w:hAnsi="Times New Roman" w:cs="Times New Roman"/>
          <w:sz w:val="26"/>
          <w:szCs w:val="26"/>
        </w:rPr>
        <w:t>2</w:t>
      </w:r>
    </w:p>
    <w:p w14:paraId="1D7B1603" w14:textId="77777777" w:rsidR="001E1093" w:rsidRPr="008C31FC" w:rsidRDefault="001E1093" w:rsidP="001E10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к Правилам</w:t>
      </w:r>
    </w:p>
    <w:p w14:paraId="16083EB8" w14:textId="77777777" w:rsidR="001E1093" w:rsidRPr="008C31FC" w:rsidRDefault="001E1093" w:rsidP="001E10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благоустройства и</w:t>
      </w:r>
    </w:p>
    <w:p w14:paraId="555AD336" w14:textId="77777777" w:rsidR="001E1093" w:rsidRPr="008C31FC" w:rsidRDefault="001E1093" w:rsidP="001E10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содержания территории</w:t>
      </w:r>
    </w:p>
    <w:p w14:paraId="7B1C1121" w14:textId="636C4ED5" w:rsidR="001E1093" w:rsidRPr="008C31FC" w:rsidRDefault="001E1093" w:rsidP="001E10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Уссурийского городского округа</w:t>
      </w:r>
    </w:p>
    <w:p w14:paraId="4D192269" w14:textId="5849F899" w:rsidR="001E1093" w:rsidRPr="008C31FC" w:rsidRDefault="001E1093" w:rsidP="001E109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8D2F959" w14:textId="31F3BF7A" w:rsidR="001E1093" w:rsidRPr="003A7B68" w:rsidRDefault="001E1093" w:rsidP="001E1093">
      <w:pPr>
        <w:pStyle w:val="ConsPlusNormal"/>
        <w:jc w:val="right"/>
        <w:rPr>
          <w:rFonts w:ascii="Tahoma" w:hAnsi="Tahoma" w:cs="Tahoma"/>
          <w:sz w:val="24"/>
          <w:szCs w:val="24"/>
        </w:rPr>
      </w:pPr>
    </w:p>
    <w:p w14:paraId="6F058827" w14:textId="77777777" w:rsidR="001E1093" w:rsidRPr="003A7B68" w:rsidRDefault="001E1093" w:rsidP="001E1093">
      <w:pPr>
        <w:pStyle w:val="ConsPlusNormal"/>
        <w:jc w:val="right"/>
        <w:rPr>
          <w:rFonts w:ascii="Tahoma" w:hAnsi="Tahoma" w:cs="Tahoma"/>
          <w:sz w:val="24"/>
          <w:szCs w:val="24"/>
        </w:rPr>
      </w:pPr>
    </w:p>
    <w:p w14:paraId="6B17D2D6" w14:textId="1C3A6227" w:rsidR="001E1093" w:rsidRPr="008C31FC" w:rsidRDefault="001E1093" w:rsidP="001E1093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_Toc118974282"/>
      <w:r w:rsidRPr="008C31FC">
        <w:rPr>
          <w:rFonts w:ascii="Times New Roman" w:hAnsi="Times New Roman" w:cs="Times New Roman"/>
          <w:b w:val="0"/>
          <w:bCs/>
          <w:sz w:val="24"/>
          <w:szCs w:val="24"/>
        </w:rPr>
        <w:t>ГРАНИЦЫ ЗОН РЕГУЛИРОВАНИЯ АРХИТЕКТУРНОГО ОБЛИКА</w:t>
      </w:r>
      <w:bookmarkEnd w:id="0"/>
    </w:p>
    <w:p w14:paraId="06D4347C" w14:textId="77777777" w:rsidR="001E1093" w:rsidRPr="003A7B68" w:rsidRDefault="001E1093" w:rsidP="001E1093">
      <w:pPr>
        <w:pStyle w:val="ConsPlusTitle"/>
        <w:jc w:val="center"/>
        <w:rPr>
          <w:rFonts w:ascii="Tahoma" w:hAnsi="Tahoma" w:cs="Tahoma"/>
          <w:sz w:val="24"/>
          <w:szCs w:val="24"/>
        </w:rPr>
      </w:pPr>
    </w:p>
    <w:p w14:paraId="0F739133" w14:textId="060659C6" w:rsidR="001E1093" w:rsidRPr="003A7B68" w:rsidRDefault="00D54B1F" w:rsidP="00F24BE2">
      <w:pPr>
        <w:jc w:val="center"/>
      </w:pPr>
      <w:r w:rsidRPr="00F24BE2">
        <w:rPr>
          <w:noProof/>
          <w:lang w:eastAsia="ru-RU"/>
        </w:rPr>
        <w:drawing>
          <wp:inline distT="0" distB="0" distL="0" distR="0" wp14:anchorId="3CAEA20C" wp14:editId="1467515C">
            <wp:extent cx="5940425" cy="6230202"/>
            <wp:effectExtent l="0" t="0" r="3175" b="0"/>
            <wp:docPr id="64" name="Рисунок 64" descr="Зоны_регулирования_архитектурного_об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Зоны_регулирования_архитектурного_об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" t="4933" r="3842" b="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0D45" w14:textId="77777777" w:rsidR="001E1093" w:rsidRPr="003A7B68" w:rsidRDefault="001E1093" w:rsidP="001E1093">
      <w:pPr>
        <w:pStyle w:val="ConsPlusTitle"/>
        <w:jc w:val="center"/>
        <w:rPr>
          <w:rFonts w:ascii="Tahoma" w:hAnsi="Tahoma" w:cs="Tahoma"/>
          <w:sz w:val="24"/>
          <w:szCs w:val="24"/>
        </w:rPr>
      </w:pPr>
    </w:p>
    <w:p w14:paraId="36B1AF43" w14:textId="77777777" w:rsidR="001E1093" w:rsidRPr="003A7B68" w:rsidRDefault="001E1093" w:rsidP="001E1093">
      <w:pPr>
        <w:pStyle w:val="ConsPlusTitle"/>
        <w:jc w:val="center"/>
        <w:rPr>
          <w:rFonts w:ascii="Tahoma" w:hAnsi="Tahoma" w:cs="Tahoma"/>
          <w:sz w:val="24"/>
          <w:szCs w:val="24"/>
        </w:rPr>
      </w:pPr>
    </w:p>
    <w:p w14:paraId="117028CF" w14:textId="77777777" w:rsidR="001E1093" w:rsidRPr="003A7B68" w:rsidRDefault="001E1093" w:rsidP="001E1093">
      <w:pPr>
        <w:pStyle w:val="ConsPlusTitle"/>
        <w:jc w:val="center"/>
        <w:rPr>
          <w:rFonts w:ascii="Tahoma" w:hAnsi="Tahoma" w:cs="Tahoma"/>
          <w:sz w:val="24"/>
          <w:szCs w:val="24"/>
        </w:rPr>
      </w:pPr>
    </w:p>
    <w:p w14:paraId="51BE72AD" w14:textId="77777777" w:rsidR="001E1093" w:rsidRPr="003A7B68" w:rsidRDefault="001E1093" w:rsidP="001E1093">
      <w:pPr>
        <w:pStyle w:val="ConsPlusTitle"/>
        <w:jc w:val="center"/>
        <w:rPr>
          <w:rFonts w:ascii="Tahoma" w:hAnsi="Tahoma" w:cs="Tahoma"/>
          <w:sz w:val="24"/>
          <w:szCs w:val="24"/>
        </w:rPr>
      </w:pPr>
    </w:p>
    <w:p w14:paraId="139CDBB8" w14:textId="77777777" w:rsidR="001E1093" w:rsidRPr="003A7B68" w:rsidRDefault="001E1093" w:rsidP="001E1093">
      <w:pPr>
        <w:pStyle w:val="ConsPlusTitle"/>
        <w:jc w:val="center"/>
        <w:rPr>
          <w:rFonts w:ascii="Tahoma" w:hAnsi="Tahoma" w:cs="Tahoma"/>
          <w:sz w:val="24"/>
          <w:szCs w:val="24"/>
        </w:rPr>
      </w:pPr>
    </w:p>
    <w:p w14:paraId="264EB550" w14:textId="77777777" w:rsidR="008E662F" w:rsidRPr="008C31FC" w:rsidRDefault="008E662F" w:rsidP="008E662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C31FC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>ЗОНА I. ЗОНА ОСОБОГО ГОРОДСКОГО ЗНАЧЕНИЯ</w:t>
      </w:r>
    </w:p>
    <w:p w14:paraId="6310D67F" w14:textId="77777777" w:rsidR="00DF6684" w:rsidRPr="008C31FC" w:rsidRDefault="00DF6684" w:rsidP="008E662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1AD2E835" w14:textId="464526B9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1. Улица Ленинградская (от улицы Комарова до улицы Куйбышева).</w:t>
      </w:r>
    </w:p>
    <w:p w14:paraId="28230BE7" w14:textId="65EB4F70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2. Улица Некрасова (от улицы Пролетарская до улицы Пушкина).</w:t>
      </w:r>
    </w:p>
    <w:p w14:paraId="638C5DCE" w14:textId="56341E96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3. Улица Пушкина (от улицы </w:t>
      </w:r>
      <w:r w:rsidR="006D3224">
        <w:rPr>
          <w:rFonts w:ascii="Times New Roman" w:hAnsi="Times New Roman" w:cs="Times New Roman"/>
          <w:sz w:val="26"/>
          <w:szCs w:val="26"/>
        </w:rPr>
        <w:t>Горького</w:t>
      </w:r>
      <w:bookmarkStart w:id="1" w:name="_GoBack"/>
      <w:bookmarkEnd w:id="1"/>
      <w:r w:rsidRPr="008C31FC">
        <w:rPr>
          <w:rFonts w:ascii="Times New Roman" w:hAnsi="Times New Roman" w:cs="Times New Roman"/>
          <w:sz w:val="26"/>
          <w:szCs w:val="26"/>
        </w:rPr>
        <w:t xml:space="preserve"> до улицы Некрасова).</w:t>
      </w:r>
    </w:p>
    <w:p w14:paraId="1AF78D37" w14:textId="0D523335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4. Улица Горького (от улицы Пролетарская до улицы Пушкина).</w:t>
      </w:r>
    </w:p>
    <w:p w14:paraId="25F1479B" w14:textId="25832A75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5. Улица Советская (от улицы Крестьянская до улицы Плеханова).</w:t>
      </w:r>
    </w:p>
    <w:p w14:paraId="3454C9DE" w14:textId="340098CE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6. Улица Горького (от улицы Пушкина до улицы Плеханова).</w:t>
      </w:r>
    </w:p>
    <w:p w14:paraId="33D12B35" w14:textId="15F2E98F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7. Улица Плеханова (от улицы Горького до улицы Советская).</w:t>
      </w:r>
    </w:p>
    <w:p w14:paraId="7A7356C2" w14:textId="22F6DACF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8. Улица Достоевского (от улицы Агеева до улицы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Ивасика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>).</w:t>
      </w:r>
    </w:p>
    <w:p w14:paraId="35D44DC2" w14:textId="7334F217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9. Улица Фрунзе (от улицы Горького до улицы Советская).</w:t>
      </w:r>
    </w:p>
    <w:p w14:paraId="2CB7D9EE" w14:textId="513853B7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10. Улица Горького (от улицы Фрунзе до улицы Агеева).</w:t>
      </w:r>
    </w:p>
    <w:p w14:paraId="243039C2" w14:textId="78F07AF4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11. Улица Советская (от улицы Фрунзе до улицы Агеева).</w:t>
      </w:r>
    </w:p>
    <w:p w14:paraId="69248717" w14:textId="3CA9DCED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12. Улица Суханова (на всем протяжении).</w:t>
      </w:r>
    </w:p>
    <w:p w14:paraId="395F5F5D" w14:textId="5B8D345B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13. Улица Володарского (на всем протяжении).</w:t>
      </w:r>
    </w:p>
    <w:p w14:paraId="1ADA3CBE" w14:textId="531E731B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14. Улица Чичерина (от начала до моста через реку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Раковка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>).</w:t>
      </w:r>
    </w:p>
    <w:p w14:paraId="41590337" w14:textId="5232A9CD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15. Улица Тимирязева (на всем протяжении).</w:t>
      </w:r>
    </w:p>
    <w:p w14:paraId="0EDD25AE" w14:textId="7CA8F2E3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16. Улица Агеева (от улицы Нахимова до улицы Краснознаменная).</w:t>
      </w:r>
    </w:p>
    <w:p w14:paraId="54FB4FBD" w14:textId="787AF15D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17. Улица Краснознаменная (от улицы Володарского до улицы Агеева).</w:t>
      </w:r>
    </w:p>
    <w:p w14:paraId="482EE318" w14:textId="1F8A6337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18. Улица Ярославская (на всем протяжении).</w:t>
      </w:r>
    </w:p>
    <w:p w14:paraId="49CAFCF7" w14:textId="1B0CF426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19. Переулок Ярославский (на всем протяжении).</w:t>
      </w:r>
    </w:p>
    <w:p w14:paraId="0B576321" w14:textId="5AFF0E00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20. Улица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Сибирцева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(от начала до улицы Краснознаменная).</w:t>
      </w:r>
    </w:p>
    <w:p w14:paraId="3282A2D6" w14:textId="05C8F8AF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21. Переулок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Лапинский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(на всем протяжении).</w:t>
      </w:r>
    </w:p>
    <w:p w14:paraId="58ADA7E9" w14:textId="09F90D85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22. Улица Некрасова (от улицы Володарского до улицы Агеева).</w:t>
      </w:r>
    </w:p>
    <w:p w14:paraId="190F6A04" w14:textId="328866C8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23. Улица Ленина (от улицы Володарского до улицы Агеева).</w:t>
      </w:r>
    </w:p>
    <w:p w14:paraId="7F62E328" w14:textId="35DBDABA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24. Улица Калинина (на всем протяжении).</w:t>
      </w:r>
    </w:p>
    <w:p w14:paraId="0FB16F38" w14:textId="4E62E3C4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25. Улица Гоголя (на всем протяжении).</w:t>
      </w:r>
    </w:p>
    <w:p w14:paraId="25046A39" w14:textId="42C8BA02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26. Улица Лазо (от начала до улицы Краснознаменная).</w:t>
      </w:r>
    </w:p>
    <w:p w14:paraId="356BCCFF" w14:textId="2994B678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27. Улица Краснознаменная (от улицы Володарского до улицы Агеева).</w:t>
      </w:r>
    </w:p>
    <w:p w14:paraId="03A426A3" w14:textId="4928E7F8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28. Улица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Вейса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(от начала до улицы Лазо).</w:t>
      </w:r>
    </w:p>
    <w:p w14:paraId="4B6AE014" w14:textId="4157EEC8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29. Улица Кузнечная (на всем протяжении).</w:t>
      </w:r>
    </w:p>
    <w:p w14:paraId="5E234731" w14:textId="657058C1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30. Улица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Карбышева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(на всем протяжении).</w:t>
      </w:r>
    </w:p>
    <w:p w14:paraId="0A6EFA2C" w14:textId="2209C5BF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31. Улица Ватутина (на всем протяжении).</w:t>
      </w:r>
    </w:p>
    <w:p w14:paraId="5E801584" w14:textId="44061951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32. Улица Афанасьева (от начала до </w:t>
      </w:r>
      <w:r w:rsidR="000C6815" w:rsidRPr="008C31FC">
        <w:rPr>
          <w:rFonts w:ascii="Times New Roman" w:hAnsi="Times New Roman" w:cs="Times New Roman"/>
          <w:sz w:val="26"/>
          <w:szCs w:val="26"/>
        </w:rPr>
        <w:t xml:space="preserve">переулка </w:t>
      </w:r>
      <w:proofErr w:type="gramStart"/>
      <w:r w:rsidR="000C6815" w:rsidRPr="008C31FC">
        <w:rPr>
          <w:rFonts w:ascii="Times New Roman" w:hAnsi="Times New Roman" w:cs="Times New Roman"/>
          <w:sz w:val="26"/>
          <w:szCs w:val="26"/>
        </w:rPr>
        <w:t>Совхозный</w:t>
      </w:r>
      <w:proofErr w:type="gramEnd"/>
      <w:r w:rsidRPr="008C31FC">
        <w:rPr>
          <w:rFonts w:ascii="Times New Roman" w:hAnsi="Times New Roman" w:cs="Times New Roman"/>
          <w:sz w:val="26"/>
          <w:szCs w:val="26"/>
        </w:rPr>
        <w:t>).</w:t>
      </w:r>
    </w:p>
    <w:p w14:paraId="72C6573F" w14:textId="0A5EDA16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33. Улица Островского (от улицы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Карбышева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до улицы Афанасьева).</w:t>
      </w:r>
    </w:p>
    <w:p w14:paraId="3E0DF41D" w14:textId="73E12687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lastRenderedPageBreak/>
        <w:t xml:space="preserve">34. Улица Хмельницкого (от улицы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Карбышева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до улицы Афанасьева).</w:t>
      </w:r>
    </w:p>
    <w:p w14:paraId="385AC97D" w14:textId="1F8FED26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35. Проспект Блюхера (от улицы Русская до улицы Раковская).</w:t>
      </w:r>
    </w:p>
    <w:p w14:paraId="0DF088CB" w14:textId="6F89980E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36. Улица Полушкина (от улицы Слободская до улицы Раковская).</w:t>
      </w:r>
    </w:p>
    <w:p w14:paraId="5FBC990E" w14:textId="0C9B3558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37. Улица Слободская (от начала до улицы Полушкина).</w:t>
      </w:r>
    </w:p>
    <w:p w14:paraId="61488899" w14:textId="395A25F2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38. Улица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Вострецова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(от начала до улицы Полушкина).</w:t>
      </w:r>
    </w:p>
    <w:p w14:paraId="36AD3F9B" w14:textId="526E7880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39. Переулок Больничный (на всем протяжении).</w:t>
      </w:r>
    </w:p>
    <w:p w14:paraId="2F6DF7F9" w14:textId="73119A31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40. Улица Топоркова (от начала до улицы Полушкина).</w:t>
      </w:r>
    </w:p>
    <w:p w14:paraId="28CEDD0E" w14:textId="055545E3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41. Переулок Снеговой (на всем протяжении).</w:t>
      </w:r>
    </w:p>
    <w:p w14:paraId="1801BF73" w14:textId="3366C126" w:rsidR="00DF6684" w:rsidRPr="008C31FC" w:rsidRDefault="00DF6684" w:rsidP="003A7B6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42. Улица Раковская (от начала до улицы Полушкина).</w:t>
      </w:r>
    </w:p>
    <w:p w14:paraId="40D18DB0" w14:textId="77777777" w:rsidR="008E662F" w:rsidRPr="008C31FC" w:rsidRDefault="008E662F" w:rsidP="008E662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2" w:name="P795"/>
      <w:bookmarkEnd w:id="2"/>
    </w:p>
    <w:p w14:paraId="4235813D" w14:textId="77777777" w:rsidR="008E662F" w:rsidRPr="008C31FC" w:rsidRDefault="008E662F" w:rsidP="008E662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C31FC">
        <w:rPr>
          <w:rFonts w:ascii="Times New Roman" w:hAnsi="Times New Roman" w:cs="Times New Roman"/>
          <w:b w:val="0"/>
          <w:bCs/>
          <w:sz w:val="26"/>
          <w:szCs w:val="26"/>
        </w:rPr>
        <w:t>ЗОНА II. ЗОНА ПОВЫШЕННОГО ВНИМАНИЯ</w:t>
      </w:r>
    </w:p>
    <w:p w14:paraId="4AA4F62D" w14:textId="77777777" w:rsidR="000C6815" w:rsidRPr="008C31FC" w:rsidRDefault="000C6815" w:rsidP="008E662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200EE2E2" w14:textId="67B90226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1. Улица Ленинградская (от улицы Ермакова до улицы Агеева).</w:t>
      </w:r>
    </w:p>
    <w:p w14:paraId="7622BEFB" w14:textId="4A6B1782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2. Улица Дзержинского (от улицы Комарова до улицы Володарского).</w:t>
      </w:r>
    </w:p>
    <w:p w14:paraId="2E059CF2" w14:textId="34A1C3A6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3. Улица Горького (от улицы Комарова до улицы Пушкина).</w:t>
      </w:r>
    </w:p>
    <w:p w14:paraId="2862A9D6" w14:textId="4B611D0F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4. Улица Советская (от улицы Комарова до улицы Крестьянская).</w:t>
      </w:r>
    </w:p>
    <w:p w14:paraId="6C1A39E0" w14:textId="68B2B508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5.</w:t>
      </w:r>
      <w:r w:rsidR="008C31FC">
        <w:rPr>
          <w:rFonts w:ascii="Times New Roman" w:eastAsia="Calibri" w:hAnsi="Times New Roman" w:cs="Times New Roman"/>
          <w:sz w:val="26"/>
          <w:szCs w:val="26"/>
        </w:rPr>
        <w:t> </w:t>
      </w:r>
      <w:r w:rsidRPr="008C31FC">
        <w:rPr>
          <w:rFonts w:ascii="Times New Roman" w:eastAsia="Calibri" w:hAnsi="Times New Roman" w:cs="Times New Roman"/>
          <w:sz w:val="26"/>
          <w:szCs w:val="26"/>
        </w:rPr>
        <w:t>Улица Некрасова (от моста через железнодорожный путь до улицы Пролетарская).</w:t>
      </w:r>
    </w:p>
    <w:p w14:paraId="452B3CFD" w14:textId="27D4B027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6. Переулок Школьный (на всем протяжении).</w:t>
      </w:r>
    </w:p>
    <w:p w14:paraId="26CF7E11" w14:textId="0BF8EA97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7. Улица Кирова (на всем протяжении).</w:t>
      </w:r>
    </w:p>
    <w:p w14:paraId="012428F2" w14:textId="6CC9A8B5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8. Улица Ленина (от начала до улицы Володарского).</w:t>
      </w:r>
    </w:p>
    <w:p w14:paraId="63438C6D" w14:textId="5D2E21E9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 xml:space="preserve">9. Улица Краснознаменная (от </w:t>
      </w:r>
      <w:r w:rsidR="00BD4145">
        <w:rPr>
          <w:rFonts w:ascii="Times New Roman" w:eastAsia="Calibri" w:hAnsi="Times New Roman" w:cs="Times New Roman"/>
          <w:sz w:val="26"/>
          <w:szCs w:val="26"/>
        </w:rPr>
        <w:t xml:space="preserve">улицы Пионерской </w:t>
      </w:r>
      <w:r w:rsidRPr="008C31FC">
        <w:rPr>
          <w:rFonts w:ascii="Times New Roman" w:eastAsia="Calibri" w:hAnsi="Times New Roman" w:cs="Times New Roman"/>
          <w:sz w:val="26"/>
          <w:szCs w:val="26"/>
        </w:rPr>
        <w:t xml:space="preserve"> до улицы Володарского).</w:t>
      </w:r>
    </w:p>
    <w:p w14:paraId="316F1A80" w14:textId="0901212D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 xml:space="preserve">10. Улица </w:t>
      </w:r>
      <w:proofErr w:type="spellStart"/>
      <w:r w:rsidRPr="008C31FC">
        <w:rPr>
          <w:rFonts w:ascii="Times New Roman" w:eastAsia="Calibri" w:hAnsi="Times New Roman" w:cs="Times New Roman"/>
          <w:sz w:val="26"/>
          <w:szCs w:val="26"/>
        </w:rPr>
        <w:t>Волочаевская</w:t>
      </w:r>
      <w:proofErr w:type="spellEnd"/>
      <w:r w:rsidRPr="008C31FC">
        <w:rPr>
          <w:rFonts w:ascii="Times New Roman" w:eastAsia="Calibri" w:hAnsi="Times New Roman" w:cs="Times New Roman"/>
          <w:sz w:val="26"/>
          <w:szCs w:val="26"/>
        </w:rPr>
        <w:t xml:space="preserve"> (на всем протяжении).</w:t>
      </w:r>
    </w:p>
    <w:p w14:paraId="0E586AD5" w14:textId="002A4E4A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11. Улица Кузнечная (на всем протяжении).</w:t>
      </w:r>
    </w:p>
    <w:p w14:paraId="7107280C" w14:textId="7B54F392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12. Улица Калугина (на всем протяжении).</w:t>
      </w:r>
    </w:p>
    <w:p w14:paraId="3A9836D1" w14:textId="21EE25B6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13. Улица 1-я Озерная (на всем протяжении).</w:t>
      </w:r>
    </w:p>
    <w:p w14:paraId="7C7BBD79" w14:textId="048F2340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14. Переулок Пушкина (на всем протяжении).</w:t>
      </w:r>
    </w:p>
    <w:p w14:paraId="3220CB16" w14:textId="641E3BAB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15. Улица 2-я Озерная (на всем протяжении).</w:t>
      </w:r>
    </w:p>
    <w:p w14:paraId="2F1BD5D9" w14:textId="43F7746D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16. Улица Комарова (на всем протяжении).</w:t>
      </w:r>
    </w:p>
    <w:p w14:paraId="59E7AAEA" w14:textId="50AA648E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17. Улица Котовского (на всем протяжении).</w:t>
      </w:r>
    </w:p>
    <w:p w14:paraId="2794BEFB" w14:textId="6FBE9004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 xml:space="preserve">18. Улица </w:t>
      </w:r>
      <w:proofErr w:type="spellStart"/>
      <w:r w:rsidRPr="008C31FC">
        <w:rPr>
          <w:rFonts w:ascii="Times New Roman" w:eastAsia="Calibri" w:hAnsi="Times New Roman" w:cs="Times New Roman"/>
          <w:sz w:val="26"/>
          <w:szCs w:val="26"/>
        </w:rPr>
        <w:t>Теремецкого</w:t>
      </w:r>
      <w:proofErr w:type="spellEnd"/>
      <w:r w:rsidRPr="008C31FC">
        <w:rPr>
          <w:rFonts w:ascii="Times New Roman" w:eastAsia="Calibri" w:hAnsi="Times New Roman" w:cs="Times New Roman"/>
          <w:sz w:val="26"/>
          <w:szCs w:val="26"/>
        </w:rPr>
        <w:t xml:space="preserve"> (на всем протяжении).</w:t>
      </w:r>
    </w:p>
    <w:p w14:paraId="106F7336" w14:textId="4134EE4E" w:rsidR="000C6815" w:rsidRPr="008C31FC" w:rsidRDefault="000C6815" w:rsidP="003A7B68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8C31FC">
        <w:rPr>
          <w:rFonts w:ascii="Times New Roman" w:eastAsia="Calibri" w:hAnsi="Times New Roman" w:cs="Times New Roman"/>
          <w:sz w:val="26"/>
          <w:szCs w:val="26"/>
        </w:rPr>
        <w:t>19. Улица Пологая (от улицы Шоссейная до конца).</w:t>
      </w:r>
    </w:p>
    <w:p w14:paraId="1EA391CC" w14:textId="3EC3631B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20. Переулок Радужный (на всем протяжении).</w:t>
      </w:r>
    </w:p>
    <w:p w14:paraId="041CF4E9" w14:textId="45D21B94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21. Улица Энгельса (от улицы Некрасова до улицы Кирова).</w:t>
      </w:r>
    </w:p>
    <w:p w14:paraId="65EC5227" w14:textId="402D4A81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22. Улица Маяковского (от улицы Некрасова до улицы Кирова).</w:t>
      </w:r>
    </w:p>
    <w:p w14:paraId="36189542" w14:textId="5ED47DD6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23. Улица Орджоникидзе (от улицы Некрасова до улицы Кирова).</w:t>
      </w:r>
    </w:p>
    <w:p w14:paraId="6822DED0" w14:textId="75EBB24D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lastRenderedPageBreak/>
        <w:t>24. Переулок Виноградный (на всем протяжении).</w:t>
      </w:r>
    </w:p>
    <w:p w14:paraId="1CCAC99A" w14:textId="6E241FF1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25. Переулок Солнечный (на всем протяжении).</w:t>
      </w:r>
    </w:p>
    <w:p w14:paraId="2AA4CBF9" w14:textId="7AEA5702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26. Переулок Серышева (на всем протяжении).</w:t>
      </w:r>
    </w:p>
    <w:p w14:paraId="0F31DDAF" w14:textId="387A0CA2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27. Улица Пионерская (на всем протяжении).</w:t>
      </w:r>
    </w:p>
    <w:p w14:paraId="07124E55" w14:textId="56891B91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28. Переулок Пионерский (на всем протяжении).</w:t>
      </w:r>
    </w:p>
    <w:p w14:paraId="6453B87E" w14:textId="427A47FB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29. Переулок Молодежный (на всем протяжении).</w:t>
      </w:r>
    </w:p>
    <w:p w14:paraId="7AD99AA7" w14:textId="30345CE9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30. Улица Ермакова (от улицы Ленинградская до улицы Некрасова).</w:t>
      </w:r>
    </w:p>
    <w:p w14:paraId="090EF38E" w14:textId="6BBB1A52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31. Переулок Куйбышева (на всем протяжении).</w:t>
      </w:r>
    </w:p>
    <w:p w14:paraId="1DA23DDE" w14:textId="35091900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32. Переулок Почтовый (на всем протяжении).</w:t>
      </w:r>
    </w:p>
    <w:p w14:paraId="742C38B9" w14:textId="4533D368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33. Улица Куйбышева (на всем протяжении).</w:t>
      </w:r>
    </w:p>
    <w:p w14:paraId="5F89118F" w14:textId="5A8880E2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34. Улица Уссурийская (на всем протяжении).</w:t>
      </w:r>
    </w:p>
    <w:p w14:paraId="28737AA2" w14:textId="4AEABE89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35. Переулок Уссурийский (на всем протяжении).</w:t>
      </w:r>
    </w:p>
    <w:p w14:paraId="713470F7" w14:textId="723FF392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36. Улица Амурская (на всем протяжении).</w:t>
      </w:r>
    </w:p>
    <w:p w14:paraId="03DEA4F3" w14:textId="4E1E6C63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37. Улица Комсомольская (от улицы Ленинградская до улицы 2-я Озерная).</w:t>
      </w:r>
    </w:p>
    <w:p w14:paraId="0F6AC370" w14:textId="558B6B44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38. Улица Пролетарская (на всем протяжении).</w:t>
      </w:r>
    </w:p>
    <w:p w14:paraId="0DD86C45" w14:textId="356F77C7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39. Улица Крестьянская (от улицы Ленинградская до улицы 2-я Озерная).</w:t>
      </w:r>
    </w:p>
    <w:p w14:paraId="42BE389B" w14:textId="4E9F9655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40. Улица Пушкина (от начала до улицы Горького).</w:t>
      </w:r>
    </w:p>
    <w:p w14:paraId="168E6C3A" w14:textId="33F4C664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41. Улица Плеханова (от улицы Ленинградская до улицы Краснознаменная).</w:t>
      </w:r>
    </w:p>
    <w:p w14:paraId="70DA9F58" w14:textId="0C9AE723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42. Улица Октябрьская (на всем протяжении).</w:t>
      </w:r>
    </w:p>
    <w:p w14:paraId="0E1FEE9B" w14:textId="37A98132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43. Улица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Розинская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(на всем протяжении).</w:t>
      </w:r>
    </w:p>
    <w:p w14:paraId="7A1158B1" w14:textId="7F1A7E00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44. Улица Фрунзе (на всем протяжении).</w:t>
      </w:r>
    </w:p>
    <w:p w14:paraId="06847AD6" w14:textId="38EC575C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45. Улица Суханова (от улицы Ленинградская до улицы Горького).</w:t>
      </w:r>
    </w:p>
    <w:p w14:paraId="23691306" w14:textId="71D5CC83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46. Улица Володарского (от начала до улицы Горького).</w:t>
      </w:r>
    </w:p>
    <w:p w14:paraId="110B9843" w14:textId="1F3F879A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47. Улица Горького (от улицы Плеханова до улицы Фрунзе).</w:t>
      </w:r>
    </w:p>
    <w:p w14:paraId="04DCF5F8" w14:textId="79D2ADB2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48. Улица Советская (от улицы Плеханова до улицы Фрунзе).</w:t>
      </w:r>
    </w:p>
    <w:p w14:paraId="2BD4E457" w14:textId="4FB120DB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49. Улица Некрасова (от улицы Пушкина до улицы Володарского).</w:t>
      </w:r>
    </w:p>
    <w:p w14:paraId="2148AEC1" w14:textId="369C602E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50. Улица Ленина (от начала до улицы Володарского).</w:t>
      </w:r>
    </w:p>
    <w:p w14:paraId="7C64F116" w14:textId="6147AEBD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51. Улица Пушкина (от улицы Некрасова до улицы Краснознаменная).</w:t>
      </w:r>
    </w:p>
    <w:p w14:paraId="4781C411" w14:textId="328575E1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52. Улица Октябрьская (на всем протяжении).</w:t>
      </w:r>
    </w:p>
    <w:p w14:paraId="584B8961" w14:textId="33DA0C20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53. Улица Тихменева (на всем протяжении).</w:t>
      </w:r>
    </w:p>
    <w:p w14:paraId="64E239D5" w14:textId="6E7BD0DF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54. Улица Володарского (от улицы Советская до улицы Краснознаменная).</w:t>
      </w:r>
    </w:p>
    <w:p w14:paraId="55D19A49" w14:textId="2EBF686F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55. Улица Чичерина (от улицы Краснознаменная до моста через реку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Раковка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>).</w:t>
      </w:r>
    </w:p>
    <w:p w14:paraId="6518D0AA" w14:textId="55FB113E" w:rsidR="000C6815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>56. Парк «Зеленый остров».</w:t>
      </w:r>
    </w:p>
    <w:p w14:paraId="19ABD502" w14:textId="6678153E" w:rsidR="008E662F" w:rsidRPr="008C31FC" w:rsidRDefault="000C6815" w:rsidP="003A7B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C31FC">
        <w:rPr>
          <w:rFonts w:ascii="Times New Roman" w:hAnsi="Times New Roman" w:cs="Times New Roman"/>
          <w:sz w:val="26"/>
          <w:szCs w:val="26"/>
        </w:rPr>
        <w:t xml:space="preserve">57. Улица Владивостокское шоссе (от моста через реку </w:t>
      </w:r>
      <w:proofErr w:type="spellStart"/>
      <w:r w:rsidRPr="008C31FC">
        <w:rPr>
          <w:rFonts w:ascii="Times New Roman" w:hAnsi="Times New Roman" w:cs="Times New Roman"/>
          <w:sz w:val="26"/>
          <w:szCs w:val="26"/>
        </w:rPr>
        <w:t>Раковка</w:t>
      </w:r>
      <w:proofErr w:type="spellEnd"/>
      <w:r w:rsidRPr="008C31FC">
        <w:rPr>
          <w:rFonts w:ascii="Times New Roman" w:hAnsi="Times New Roman" w:cs="Times New Roman"/>
          <w:sz w:val="26"/>
          <w:szCs w:val="26"/>
        </w:rPr>
        <w:t xml:space="preserve"> до улицы Линейная).</w:t>
      </w:r>
    </w:p>
    <w:sectPr w:rsidR="008E662F" w:rsidRPr="008C31FC" w:rsidSect="003A7B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07E7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EF615" w14:textId="77777777" w:rsidR="003E0F47" w:rsidRDefault="003E0F47" w:rsidP="003A7B68">
      <w:pPr>
        <w:spacing w:after="0" w:line="240" w:lineRule="auto"/>
      </w:pPr>
      <w:r>
        <w:separator/>
      </w:r>
    </w:p>
  </w:endnote>
  <w:endnote w:type="continuationSeparator" w:id="0">
    <w:p w14:paraId="4ED70726" w14:textId="77777777" w:rsidR="003E0F47" w:rsidRDefault="003E0F47" w:rsidP="003A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C61DE" w14:textId="77777777" w:rsidR="008C31FC" w:rsidRDefault="008C31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43287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3238679A" w14:textId="36A0355E" w:rsidR="003A7B68" w:rsidRPr="003A7B68" w:rsidRDefault="003A7B68">
        <w:pPr>
          <w:pStyle w:val="a7"/>
          <w:jc w:val="right"/>
          <w:rPr>
            <w:rFonts w:ascii="Tahoma" w:hAnsi="Tahoma" w:cs="Tahoma"/>
          </w:rPr>
        </w:pPr>
        <w:r w:rsidRPr="003A7B68">
          <w:rPr>
            <w:rFonts w:ascii="Tahoma" w:hAnsi="Tahoma" w:cs="Tahoma"/>
          </w:rPr>
          <w:fldChar w:fldCharType="begin"/>
        </w:r>
        <w:r w:rsidRPr="003A7B68">
          <w:rPr>
            <w:rFonts w:ascii="Tahoma" w:hAnsi="Tahoma" w:cs="Tahoma"/>
          </w:rPr>
          <w:instrText>PAGE   \* MERGEFORMAT</w:instrText>
        </w:r>
        <w:r w:rsidRPr="003A7B68">
          <w:rPr>
            <w:rFonts w:ascii="Tahoma" w:hAnsi="Tahoma" w:cs="Tahoma"/>
          </w:rPr>
          <w:fldChar w:fldCharType="separate"/>
        </w:r>
        <w:r w:rsidR="006D3224">
          <w:rPr>
            <w:rFonts w:ascii="Tahoma" w:hAnsi="Tahoma" w:cs="Tahoma"/>
            <w:noProof/>
          </w:rPr>
          <w:t>2</w:t>
        </w:r>
        <w:r w:rsidRPr="003A7B68">
          <w:rPr>
            <w:rFonts w:ascii="Tahoma" w:hAnsi="Tahoma" w:cs="Tahom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273EB" w14:textId="77777777" w:rsidR="008C31FC" w:rsidRDefault="008C31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0BE31" w14:textId="77777777" w:rsidR="003E0F47" w:rsidRDefault="003E0F47" w:rsidP="003A7B68">
      <w:pPr>
        <w:spacing w:after="0" w:line="240" w:lineRule="auto"/>
      </w:pPr>
      <w:r>
        <w:separator/>
      </w:r>
    </w:p>
  </w:footnote>
  <w:footnote w:type="continuationSeparator" w:id="0">
    <w:p w14:paraId="21325C0F" w14:textId="77777777" w:rsidR="003E0F47" w:rsidRDefault="003E0F47" w:rsidP="003A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8679" w14:textId="77777777" w:rsidR="008C31FC" w:rsidRDefault="008C31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ED2E" w14:textId="77777777" w:rsidR="008C31FC" w:rsidRDefault="008C31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6BC35" w14:textId="77777777" w:rsidR="008C31FC" w:rsidRDefault="008C31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1670"/>
    <w:multiLevelType w:val="multilevel"/>
    <w:tmpl w:val="FA1CB56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рченко Любовь Сергеевна">
    <w15:presenceInfo w15:providerId="AD" w15:userId="S-1-5-21-3940956941-1021089799-3269007342-2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93"/>
    <w:rsid w:val="000762D6"/>
    <w:rsid w:val="00097115"/>
    <w:rsid w:val="000C6815"/>
    <w:rsid w:val="001B45D5"/>
    <w:rsid w:val="001E1093"/>
    <w:rsid w:val="003A7B68"/>
    <w:rsid w:val="003C4FAB"/>
    <w:rsid w:val="003E0F47"/>
    <w:rsid w:val="00465FDB"/>
    <w:rsid w:val="00490E27"/>
    <w:rsid w:val="004D0A3D"/>
    <w:rsid w:val="0051026A"/>
    <w:rsid w:val="005175C5"/>
    <w:rsid w:val="00584C8A"/>
    <w:rsid w:val="0061543B"/>
    <w:rsid w:val="006D3224"/>
    <w:rsid w:val="007A32F5"/>
    <w:rsid w:val="007E31EC"/>
    <w:rsid w:val="008056CA"/>
    <w:rsid w:val="008616CC"/>
    <w:rsid w:val="008C2F29"/>
    <w:rsid w:val="008C31FC"/>
    <w:rsid w:val="008E662F"/>
    <w:rsid w:val="00960A84"/>
    <w:rsid w:val="00964F77"/>
    <w:rsid w:val="00965D07"/>
    <w:rsid w:val="009806EE"/>
    <w:rsid w:val="009F2E6A"/>
    <w:rsid w:val="00A860CC"/>
    <w:rsid w:val="00AA4E72"/>
    <w:rsid w:val="00B103D3"/>
    <w:rsid w:val="00BD4145"/>
    <w:rsid w:val="00BF2E32"/>
    <w:rsid w:val="00BF5C30"/>
    <w:rsid w:val="00D54B1F"/>
    <w:rsid w:val="00DA55B1"/>
    <w:rsid w:val="00DF6684"/>
    <w:rsid w:val="00E61D75"/>
    <w:rsid w:val="00E77A26"/>
    <w:rsid w:val="00F2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2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9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,Document Header1,H1,Заголовок 1 Знак2 Знак,Заголовок 1 Знак1 Знак Знак,Заголовок 1 Знак Знак1 Знак Знак,Заголовок 1 Знак Знак2 Знак,Заголовок 1 Знак1 Знак1"/>
    <w:basedOn w:val="a"/>
    <w:next w:val="a"/>
    <w:link w:val="10"/>
    <w:qFormat/>
    <w:rsid w:val="001E1093"/>
    <w:pPr>
      <w:keepNext/>
      <w:keepLines/>
      <w:pageBreakBefore/>
      <w:numPr>
        <w:numId w:val="1"/>
      </w:numPr>
      <w:spacing w:after="60" w:line="240" w:lineRule="auto"/>
      <w:jc w:val="both"/>
      <w:outlineLvl w:val="0"/>
    </w:pPr>
    <w:rPr>
      <w:rFonts w:ascii="Tahoma" w:eastAsiaTheme="majorEastAsia" w:hAnsi="Tahoma" w:cs="Tahoma"/>
      <w:bCs/>
      <w:sz w:val="28"/>
      <w:szCs w:val="28"/>
    </w:rPr>
  </w:style>
  <w:style w:type="paragraph" w:styleId="2">
    <w:name w:val="heading 2"/>
    <w:aliases w:val="Знак2 Знак,Знак2,ГЛАВА,Знак2 Знак Знак Знак,Знак2 Знак1,Заголовок 2 Знак1,Заголовок 2 Знак Знак,H2,2,h2,Numbered text 3,heading 2,Заголовок 21"/>
    <w:basedOn w:val="a"/>
    <w:next w:val="a"/>
    <w:link w:val="20"/>
    <w:uiPriority w:val="9"/>
    <w:unhideWhenUsed/>
    <w:qFormat/>
    <w:rsid w:val="001E1093"/>
    <w:pPr>
      <w:keepNext/>
      <w:keepLines/>
      <w:numPr>
        <w:ilvl w:val="1"/>
        <w:numId w:val="1"/>
      </w:numPr>
      <w:tabs>
        <w:tab w:val="left" w:pos="709"/>
      </w:tabs>
      <w:spacing w:before="60" w:after="120" w:line="240" w:lineRule="auto"/>
      <w:ind w:left="709" w:hanging="709"/>
      <w:jc w:val="both"/>
      <w:outlineLvl w:val="1"/>
    </w:pPr>
    <w:rPr>
      <w:rFonts w:ascii="Tahoma" w:eastAsiaTheme="majorEastAsia" w:hAnsi="Tahoma" w:cs="Tahoma"/>
      <w:sz w:val="28"/>
      <w:szCs w:val="28"/>
    </w:rPr>
  </w:style>
  <w:style w:type="paragraph" w:styleId="3">
    <w:name w:val="heading 3"/>
    <w:aliases w:val="Знак3 Знак, Знак3,ПодЗаголовок, Знак3 Знак Знак Знак,Знак3,Знак3 Знак Знак Знак,Знак14,Заголовок 31,footer,heading 3"/>
    <w:basedOn w:val="a"/>
    <w:next w:val="a"/>
    <w:link w:val="30"/>
    <w:uiPriority w:val="9"/>
    <w:unhideWhenUsed/>
    <w:qFormat/>
    <w:rsid w:val="001E109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109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E109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E109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aliases w:val="Заголовок x.x"/>
    <w:basedOn w:val="a"/>
    <w:next w:val="a"/>
    <w:link w:val="70"/>
    <w:uiPriority w:val="9"/>
    <w:unhideWhenUsed/>
    <w:qFormat/>
    <w:rsid w:val="001E109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E109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1E109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Document Header1 Знак,H1 Знак,Заголовок 1 Знак2 Знак Знак,Заголовок 1 Знак1 Знак Знак Знак,Заголовок 1 Знак Знак1 Знак Знак Знак,Заголовок 1 Знак Знак2 Знак Знак"/>
    <w:basedOn w:val="a0"/>
    <w:link w:val="1"/>
    <w:rsid w:val="001E1093"/>
    <w:rPr>
      <w:rFonts w:ascii="Tahoma" w:eastAsiaTheme="majorEastAsia" w:hAnsi="Tahoma" w:cs="Tahoma"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ГЛАВА Знак,Знак2 Знак Знак Знак Знак,Знак2 Знак1 Знак,Заголовок 2 Знак1 Знак,Заголовок 2 Знак Знак Знак,H2 Знак,2 Знак,h2 Знак,Numbered text 3 Знак,heading 2 Знак,Заголовок 21 Знак"/>
    <w:basedOn w:val="a0"/>
    <w:link w:val="2"/>
    <w:uiPriority w:val="9"/>
    <w:rsid w:val="001E1093"/>
    <w:rPr>
      <w:rFonts w:ascii="Tahoma" w:eastAsiaTheme="majorEastAsia" w:hAnsi="Tahoma" w:cs="Tahoma"/>
      <w:sz w:val="28"/>
      <w:szCs w:val="28"/>
    </w:rPr>
  </w:style>
  <w:style w:type="character" w:customStyle="1" w:styleId="30">
    <w:name w:val="Заголовок 3 Знак"/>
    <w:aliases w:val="Знак3 Знак Знак, Знак3 Знак,ПодЗаголовок Знак, Знак3 Знак Знак Знак Знак,Знак3 Знак1,Знак3 Знак Знак Знак Знак,Знак14 Знак,Заголовок 31 Знак,footer Знак,heading 3 Знак"/>
    <w:basedOn w:val="a0"/>
    <w:link w:val="3"/>
    <w:uiPriority w:val="9"/>
    <w:rsid w:val="001E10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E10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1E10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E10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aliases w:val="Заголовок x.x Знак"/>
    <w:basedOn w:val="a0"/>
    <w:link w:val="7"/>
    <w:uiPriority w:val="9"/>
    <w:rsid w:val="001E10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1E10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1E10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1E10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E1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Абзац"/>
    <w:basedOn w:val="a"/>
    <w:link w:val="a4"/>
    <w:qFormat/>
    <w:rsid w:val="003A7B68"/>
    <w:pPr>
      <w:spacing w:before="120" w:after="60" w:line="240" w:lineRule="auto"/>
      <w:ind w:firstLine="56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Абзац Знак"/>
    <w:link w:val="a3"/>
    <w:qFormat/>
    <w:rsid w:val="003A7B68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A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B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11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C31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31F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C31F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1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C31F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9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,Document Header1,H1,Заголовок 1 Знак2 Знак,Заголовок 1 Знак1 Знак Знак,Заголовок 1 Знак Знак1 Знак Знак,Заголовок 1 Знак Знак2 Знак,Заголовок 1 Знак1 Знак1"/>
    <w:basedOn w:val="a"/>
    <w:next w:val="a"/>
    <w:link w:val="10"/>
    <w:qFormat/>
    <w:rsid w:val="001E1093"/>
    <w:pPr>
      <w:keepNext/>
      <w:keepLines/>
      <w:pageBreakBefore/>
      <w:numPr>
        <w:numId w:val="1"/>
      </w:numPr>
      <w:spacing w:after="60" w:line="240" w:lineRule="auto"/>
      <w:jc w:val="both"/>
      <w:outlineLvl w:val="0"/>
    </w:pPr>
    <w:rPr>
      <w:rFonts w:ascii="Tahoma" w:eastAsiaTheme="majorEastAsia" w:hAnsi="Tahoma" w:cs="Tahoma"/>
      <w:bCs/>
      <w:sz w:val="28"/>
      <w:szCs w:val="28"/>
    </w:rPr>
  </w:style>
  <w:style w:type="paragraph" w:styleId="2">
    <w:name w:val="heading 2"/>
    <w:aliases w:val="Знак2 Знак,Знак2,ГЛАВА,Знак2 Знак Знак Знак,Знак2 Знак1,Заголовок 2 Знак1,Заголовок 2 Знак Знак,H2,2,h2,Numbered text 3,heading 2,Заголовок 21"/>
    <w:basedOn w:val="a"/>
    <w:next w:val="a"/>
    <w:link w:val="20"/>
    <w:uiPriority w:val="9"/>
    <w:unhideWhenUsed/>
    <w:qFormat/>
    <w:rsid w:val="001E1093"/>
    <w:pPr>
      <w:keepNext/>
      <w:keepLines/>
      <w:numPr>
        <w:ilvl w:val="1"/>
        <w:numId w:val="1"/>
      </w:numPr>
      <w:tabs>
        <w:tab w:val="left" w:pos="709"/>
      </w:tabs>
      <w:spacing w:before="60" w:after="120" w:line="240" w:lineRule="auto"/>
      <w:ind w:left="709" w:hanging="709"/>
      <w:jc w:val="both"/>
      <w:outlineLvl w:val="1"/>
    </w:pPr>
    <w:rPr>
      <w:rFonts w:ascii="Tahoma" w:eastAsiaTheme="majorEastAsia" w:hAnsi="Tahoma" w:cs="Tahoma"/>
      <w:sz w:val="28"/>
      <w:szCs w:val="28"/>
    </w:rPr>
  </w:style>
  <w:style w:type="paragraph" w:styleId="3">
    <w:name w:val="heading 3"/>
    <w:aliases w:val="Знак3 Знак, Знак3,ПодЗаголовок, Знак3 Знак Знак Знак,Знак3,Знак3 Знак Знак Знак,Знак14,Заголовок 31,footer,heading 3"/>
    <w:basedOn w:val="a"/>
    <w:next w:val="a"/>
    <w:link w:val="30"/>
    <w:uiPriority w:val="9"/>
    <w:unhideWhenUsed/>
    <w:qFormat/>
    <w:rsid w:val="001E109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109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E109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E109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aliases w:val="Заголовок x.x"/>
    <w:basedOn w:val="a"/>
    <w:next w:val="a"/>
    <w:link w:val="70"/>
    <w:uiPriority w:val="9"/>
    <w:unhideWhenUsed/>
    <w:qFormat/>
    <w:rsid w:val="001E109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E109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1E109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Document Header1 Знак,H1 Знак,Заголовок 1 Знак2 Знак Знак,Заголовок 1 Знак1 Знак Знак Знак,Заголовок 1 Знак Знак1 Знак Знак Знак,Заголовок 1 Знак Знак2 Знак Знак"/>
    <w:basedOn w:val="a0"/>
    <w:link w:val="1"/>
    <w:rsid w:val="001E1093"/>
    <w:rPr>
      <w:rFonts w:ascii="Tahoma" w:eastAsiaTheme="majorEastAsia" w:hAnsi="Tahoma" w:cs="Tahoma"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ГЛАВА Знак,Знак2 Знак Знак Знак Знак,Знак2 Знак1 Знак,Заголовок 2 Знак1 Знак,Заголовок 2 Знак Знак Знак,H2 Знак,2 Знак,h2 Знак,Numbered text 3 Знак,heading 2 Знак,Заголовок 21 Знак"/>
    <w:basedOn w:val="a0"/>
    <w:link w:val="2"/>
    <w:uiPriority w:val="9"/>
    <w:rsid w:val="001E1093"/>
    <w:rPr>
      <w:rFonts w:ascii="Tahoma" w:eastAsiaTheme="majorEastAsia" w:hAnsi="Tahoma" w:cs="Tahoma"/>
      <w:sz w:val="28"/>
      <w:szCs w:val="28"/>
    </w:rPr>
  </w:style>
  <w:style w:type="character" w:customStyle="1" w:styleId="30">
    <w:name w:val="Заголовок 3 Знак"/>
    <w:aliases w:val="Знак3 Знак Знак, Знак3 Знак,ПодЗаголовок Знак, Знак3 Знак Знак Знак Знак,Знак3 Знак1,Знак3 Знак Знак Знак Знак,Знак14 Знак,Заголовок 31 Знак,footer Знак,heading 3 Знак"/>
    <w:basedOn w:val="a0"/>
    <w:link w:val="3"/>
    <w:uiPriority w:val="9"/>
    <w:rsid w:val="001E10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E10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1E10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E10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aliases w:val="Заголовок x.x Знак"/>
    <w:basedOn w:val="a0"/>
    <w:link w:val="7"/>
    <w:uiPriority w:val="9"/>
    <w:rsid w:val="001E10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1E10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1E10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1E10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E1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Абзац"/>
    <w:basedOn w:val="a"/>
    <w:link w:val="a4"/>
    <w:qFormat/>
    <w:rsid w:val="003A7B68"/>
    <w:pPr>
      <w:spacing w:before="120" w:after="60" w:line="240" w:lineRule="auto"/>
      <w:ind w:firstLine="56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Абзац Знак"/>
    <w:link w:val="a3"/>
    <w:qFormat/>
    <w:rsid w:val="003A7B68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A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B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11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C31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31F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C31F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1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C31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Журавлева</dc:creator>
  <cp:lastModifiedBy>Сергей Анатольевич Тесленко</cp:lastModifiedBy>
  <cp:revision>3</cp:revision>
  <dcterms:created xsi:type="dcterms:W3CDTF">2023-12-12T01:09:00Z</dcterms:created>
  <dcterms:modified xsi:type="dcterms:W3CDTF">2023-12-12T01:12:00Z</dcterms:modified>
</cp:coreProperties>
</file>