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3515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«Администрация Уссурийского городского округа сообщает         о предстоящем предварительном согласовании предоставления земельного участка, площадью 1000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примерно в 15 м         по направлению на </w:t>
      </w:r>
      <w:r>
        <w:rPr>
          <w:rFonts w:ascii="Times New Roman" w:eastAsia="Times New Roman" w:hAnsi="Times New Roman" w:cs="Times New Roman"/>
          <w:sz w:val="28"/>
        </w:rPr>
        <w:t xml:space="preserve">северо-восток от ориентира жилой дом, расположенного         за пределами участка, адрес ориентира: Приморский край, г. Уссурийск,         ул. Сиреневая, д. 7.  </w:t>
      </w:r>
    </w:p>
    <w:p w14:paraId="3977494F" w14:textId="77777777" w:rsidR="0091709C" w:rsidRDefault="00C80D02">
      <w:pPr>
        <w:spacing w:after="13" w:line="250" w:lineRule="auto"/>
        <w:ind w:left="293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Вид права: аренда. </w:t>
      </w:r>
    </w:p>
    <w:p w14:paraId="30443E02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Разрешенное использование: 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50B9231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производится в течение тридцати дней со дня опубликования данного объявления в виде электронного докуме</w:t>
      </w:r>
      <w:r>
        <w:rPr>
          <w:rFonts w:ascii="Times New Roman" w:eastAsia="Times New Roman" w:hAnsi="Times New Roman" w:cs="Times New Roman"/>
          <w:sz w:val="28"/>
        </w:rPr>
        <w:t xml:space="preserve">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Уссурийск, ул. Октябрьская, д. 58, приемная (на 4 этаже), а также в </w:t>
      </w:r>
    </w:p>
    <w:p w14:paraId="67F435DE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Уссурийское отделение КГАУ «МФЦ </w:t>
      </w:r>
      <w:r>
        <w:rPr>
          <w:rFonts w:ascii="Times New Roman" w:eastAsia="Times New Roman" w:hAnsi="Times New Roman" w:cs="Times New Roman"/>
          <w:sz w:val="28"/>
        </w:rPr>
        <w:t xml:space="preserve">Приморского края» по адресам:         </w:t>
      </w:r>
    </w:p>
    <w:p w14:paraId="1EC37E36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28;         </w:t>
      </w:r>
    </w:p>
    <w:p w14:paraId="4CCD9B0F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Тургенева, д. 2; г. Уссурийск, ул. Владивостокское шоссе,         </w:t>
      </w:r>
    </w:p>
    <w:p w14:paraId="06C26632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д. 119; г. Уссурийск, ул. Пушкина, д. 4; г. Уссурийс</w:t>
      </w:r>
      <w:r>
        <w:rPr>
          <w:rFonts w:ascii="Times New Roman" w:eastAsia="Times New Roman" w:hAnsi="Times New Roman" w:cs="Times New Roman"/>
          <w:sz w:val="28"/>
        </w:rPr>
        <w:t xml:space="preserve">к, с.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Борисовка,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6AD7342C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</w:t>
      </w:r>
      <w:r>
        <w:rPr>
          <w:rFonts w:ascii="Times New Roman" w:eastAsia="Times New Roman" w:hAnsi="Times New Roman" w:cs="Times New Roman"/>
          <w:sz w:val="28"/>
        </w:rPr>
        <w:t xml:space="preserve"> кабинет 302, время приема понедельник – четверг с 9:00 до 18:00, обеденный перерыв с 13:00 до 14:00». </w:t>
      </w:r>
    </w:p>
    <w:p w14:paraId="5CF97C09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«Администрация Уссурийского городского округа сообщает         о предстоящем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предоставлении  земельного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участка с кадастровым номером 25:34:010707:3,</w:t>
      </w:r>
      <w:r>
        <w:rPr>
          <w:rFonts w:ascii="Times New Roman" w:eastAsia="Times New Roman" w:hAnsi="Times New Roman" w:cs="Times New Roman"/>
          <w:sz w:val="28"/>
        </w:rPr>
        <w:t xml:space="preserve"> площадью 457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относительно ориентира, расположенного в границах участка. Ориентир участок № 157. Почтовый адрес ориентира: Приморский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край,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г. Уссурийск,  </w:t>
      </w:r>
      <w:proofErr w:type="spellStart"/>
      <w:r>
        <w:rPr>
          <w:rFonts w:ascii="Times New Roman" w:eastAsia="Times New Roman" w:hAnsi="Times New Roman" w:cs="Times New Roman"/>
          <w:sz w:val="28"/>
        </w:rPr>
        <w:t>стд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Труд, участок № 157. </w:t>
      </w:r>
    </w:p>
    <w:p w14:paraId="6A184F71" w14:textId="77777777" w:rsidR="0091709C" w:rsidRDefault="00C80D02">
      <w:pPr>
        <w:spacing w:after="13" w:line="250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Вид права: </w:t>
      </w:r>
      <w:proofErr w:type="gramStart"/>
      <w:r>
        <w:rPr>
          <w:rFonts w:ascii="Times New Roman" w:eastAsia="Times New Roman" w:hAnsi="Times New Roman" w:cs="Times New Roman"/>
          <w:sz w:val="28"/>
        </w:rPr>
        <w:t>собственность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AC8AA7" w14:textId="77777777" w:rsidR="0091709C" w:rsidRDefault="00C80D02">
      <w:pPr>
        <w:spacing w:after="13" w:line="250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Разрешенное </w:t>
      </w:r>
      <w:r>
        <w:rPr>
          <w:rFonts w:ascii="Times New Roman" w:eastAsia="Times New Roman" w:hAnsi="Times New Roman" w:cs="Times New Roman"/>
          <w:sz w:val="28"/>
        </w:rPr>
        <w:t xml:space="preserve">использование: для ведения садоводства. </w:t>
      </w:r>
    </w:p>
    <w:p w14:paraId="134FF207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производится в течение тридцати дней со дня опубликования данного</w:t>
      </w:r>
      <w:r>
        <w:rPr>
          <w:rFonts w:ascii="Times New Roman" w:eastAsia="Times New Roman" w:hAnsi="Times New Roman" w:cs="Times New Roman"/>
          <w:sz w:val="28"/>
        </w:rPr>
        <w:t xml:space="preserve"> объявления в виде электронного 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Уссурийск, ул. Октябрьская, д. 58, приемная (на 4 этаже), а так</w:t>
      </w:r>
      <w:r>
        <w:rPr>
          <w:rFonts w:ascii="Times New Roman" w:eastAsia="Times New Roman" w:hAnsi="Times New Roman" w:cs="Times New Roman"/>
          <w:sz w:val="28"/>
        </w:rPr>
        <w:t xml:space="preserve">же в </w:t>
      </w:r>
    </w:p>
    <w:p w14:paraId="7D04A359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Уссурийское отделение КГАУ «МФЦ Приморского края» по адресам:         </w:t>
      </w:r>
    </w:p>
    <w:p w14:paraId="35FB7F00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28;         </w:t>
      </w:r>
    </w:p>
    <w:p w14:paraId="0C43EB9C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Тургенева, д. 2; г. Уссурийск, ул. Владивостокское шоссе,         </w:t>
      </w:r>
    </w:p>
    <w:p w14:paraId="24B27386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д. 119; г. </w:t>
      </w:r>
      <w:r>
        <w:rPr>
          <w:rFonts w:ascii="Times New Roman" w:eastAsia="Times New Roman" w:hAnsi="Times New Roman" w:cs="Times New Roman"/>
          <w:sz w:val="28"/>
        </w:rPr>
        <w:t xml:space="preserve">Уссурийск, ул. Пушкина, д. 4; г. Уссурийск, с.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Борисовка,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6D06A9D4" w14:textId="77777777" w:rsidR="0091709C" w:rsidRDefault="00C80D02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граждан для ознакомления со схемой расположения земельного участка ведется по адресу: Приморский край, г. У</w:t>
      </w:r>
      <w:r>
        <w:rPr>
          <w:rFonts w:ascii="Times New Roman" w:eastAsia="Times New Roman" w:hAnsi="Times New Roman" w:cs="Times New Roman"/>
          <w:sz w:val="28"/>
        </w:rPr>
        <w:t xml:space="preserve">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 кабинет 302, время приема понедельник – четверг с 9:00 до 18:00, обеденный перерыв с 13:00 до 14:00». </w:t>
      </w:r>
    </w:p>
    <w:p w14:paraId="33AE152A" w14:textId="77777777" w:rsidR="0091709C" w:rsidRDefault="00C80D02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6EBC82" w14:textId="77777777" w:rsidR="0091709C" w:rsidRDefault="00C80D02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428F50" w14:textId="77777777" w:rsidR="0091709C" w:rsidRDefault="00C80D02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809980" w14:textId="77777777" w:rsidR="0091709C" w:rsidRDefault="00C80D02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8D8822" w14:textId="77777777" w:rsidR="0091709C" w:rsidRDefault="00C80D02">
      <w:pPr>
        <w:spacing w:after="3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AC68E1" w14:textId="77777777" w:rsidR="0091709C" w:rsidRDefault="00C80D02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404220" w14:textId="77777777" w:rsidR="0091709C" w:rsidRDefault="00C80D02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359CEA" w14:textId="77777777" w:rsidR="0091709C" w:rsidRDefault="00C80D02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D1AE4D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188C07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C0AA08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47C54F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69175B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B1C59E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703C8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58F123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7B19E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D5D570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69F7C4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2D805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360C0A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789568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86BFB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2354AD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74382E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9C138E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A6F611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ACEF5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24C51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6ABEC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8E572C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B3160B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615C6B" w14:textId="77777777" w:rsidR="0091709C" w:rsidRDefault="00C80D02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44DCA9" w14:textId="16560395" w:rsidR="0091709C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41A1B" w14:textId="6FFA79BD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1D3248" w14:textId="361EE047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98EE1D4" w14:textId="597A5A48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5E654F2" w14:textId="3055AB1F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1928A9E" w14:textId="4DDCBEBE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88E55B8" w14:textId="777B2D63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B891BFC" w14:textId="66037779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E0B507F" w14:textId="031BF56D" w:rsidR="00C80D02" w:rsidRDefault="00C80D02" w:rsidP="00C80D02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2A30F8B" w14:textId="77777777" w:rsidR="00C80D02" w:rsidRDefault="00C80D02" w:rsidP="00C80D02">
      <w:pPr>
        <w:spacing w:after="0"/>
      </w:pPr>
    </w:p>
    <w:p w14:paraId="4FD22658" w14:textId="77777777" w:rsidR="0091709C" w:rsidRDefault="00C80D02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15EDD6" w14:textId="77777777" w:rsidR="0091709C" w:rsidRDefault="00C80D02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заявления </w:t>
      </w:r>
    </w:p>
    <w:p w14:paraId="00520BDA" w14:textId="77777777" w:rsidR="0091709C" w:rsidRDefault="00C80D02">
      <w:pPr>
        <w:spacing w:after="4"/>
        <w:ind w:left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9D6D41" w14:textId="77777777" w:rsidR="0091709C" w:rsidRDefault="00C80D02">
      <w:pPr>
        <w:spacing w:after="0"/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</w:t>
      </w:r>
      <w:r>
        <w:rPr>
          <w:rFonts w:ascii="Times New Roman" w:eastAsia="Times New Roman" w:hAnsi="Times New Roman" w:cs="Times New Roman"/>
          <w:sz w:val="28"/>
        </w:rPr>
        <w:t xml:space="preserve">управления </w:t>
      </w:r>
    </w:p>
    <w:p w14:paraId="40754642" w14:textId="77777777" w:rsidR="0091709C" w:rsidRDefault="00C80D02">
      <w:pPr>
        <w:spacing w:after="0"/>
        <w:ind w:left="10" w:right="97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градостроительства                      </w:t>
      </w:r>
    </w:p>
    <w:p w14:paraId="6E152C90" w14:textId="77777777" w:rsidR="0091709C" w:rsidRDefault="00C80D02">
      <w:pPr>
        <w:spacing w:after="0"/>
        <w:ind w:left="10" w:right="84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3D5B814E" w14:textId="77777777" w:rsidR="0091709C" w:rsidRDefault="00C80D02">
      <w:pPr>
        <w:spacing w:after="0"/>
        <w:ind w:left="36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7C63E0" w14:textId="77777777" w:rsidR="0091709C" w:rsidRDefault="00C80D02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080B7" w14:textId="77777777" w:rsidR="0091709C" w:rsidRDefault="00C80D02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26952B" w14:textId="77777777" w:rsidR="0091709C" w:rsidRDefault="00C80D02">
      <w:pPr>
        <w:spacing w:after="13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355E4E" w14:textId="77777777" w:rsidR="0091709C" w:rsidRDefault="00C80D02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1A6F74FC" w14:textId="77777777" w:rsidR="0091709C" w:rsidRDefault="00C80D02">
      <w:pPr>
        <w:spacing w:after="13" w:line="250" w:lineRule="auto"/>
        <w:ind w:left="719" w:right="55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</w:p>
    <w:p w14:paraId="40E7A630" w14:textId="77777777" w:rsidR="0091709C" w:rsidRDefault="00C80D02">
      <w:pPr>
        <w:spacing w:after="13" w:line="250" w:lineRule="auto"/>
        <w:ind w:left="818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находящегося в ведении орг</w:t>
      </w:r>
      <w:r>
        <w:rPr>
          <w:rFonts w:ascii="Times New Roman" w:eastAsia="Times New Roman" w:hAnsi="Times New Roman" w:cs="Times New Roman"/>
          <w:sz w:val="28"/>
        </w:rPr>
        <w:t xml:space="preserve">анов местного самоуправления и (или) </w:t>
      </w:r>
    </w:p>
    <w:p w14:paraId="11DF61F4" w14:textId="77777777" w:rsidR="0091709C" w:rsidRDefault="00C80D02">
      <w:pPr>
        <w:spacing w:after="13" w:line="250" w:lineRule="auto"/>
        <w:ind w:left="129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образований, гражданам для индивидуального </w:t>
      </w:r>
    </w:p>
    <w:p w14:paraId="41BD8384" w14:textId="77777777" w:rsidR="0091709C" w:rsidRDefault="00C80D02">
      <w:pPr>
        <w:spacing w:after="13" w:line="250" w:lineRule="auto"/>
        <w:ind w:left="675" w:right="55" w:hanging="53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жилищного строительства, ведения личного подсобного хозяйства в границах населенного пункта, садоводства, а также гражданам и </w:t>
      </w:r>
      <w:r>
        <w:rPr>
          <w:rFonts w:ascii="Times New Roman" w:eastAsia="Times New Roman" w:hAnsi="Times New Roman" w:cs="Times New Roman"/>
          <w:sz w:val="28"/>
        </w:rPr>
        <w:t xml:space="preserve">крестьянским </w:t>
      </w:r>
    </w:p>
    <w:p w14:paraId="1E6B296F" w14:textId="77777777" w:rsidR="0091709C" w:rsidRDefault="00C80D02">
      <w:pPr>
        <w:spacing w:after="13" w:line="250" w:lineRule="auto"/>
        <w:ind w:left="2213" w:right="55" w:hanging="9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(фермерским) хозяйствам для осуществления крестьянским (фермерским) хозяйством его деятельности </w:t>
      </w:r>
    </w:p>
    <w:p w14:paraId="10214FEF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0437AC" w14:textId="77777777" w:rsidR="0091709C" w:rsidRDefault="00C80D02">
      <w:pPr>
        <w:spacing w:after="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61D8B5FF" w14:textId="77777777" w:rsidR="0091709C" w:rsidRDefault="00C80D02">
      <w:pPr>
        <w:spacing w:after="64" w:line="249" w:lineRule="auto"/>
        <w:ind w:left="3724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>фамилия, имя, отчество (при наличии) физического лица, наименование</w:t>
      </w:r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51CAE2C9" w14:textId="77777777" w:rsidR="0091709C" w:rsidRDefault="00C80D02">
      <w:pPr>
        <w:pStyle w:val="1"/>
        <w:ind w:left="-5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6F6B091E" w14:textId="77777777" w:rsidR="0091709C" w:rsidRDefault="00C80D02">
      <w:pPr>
        <w:spacing w:after="64" w:line="249" w:lineRule="auto"/>
        <w:ind w:left="3725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   (фермерского)</w:t>
      </w:r>
      <w:r>
        <w:rPr>
          <w:rFonts w:ascii="Times New Roman" w:eastAsia="Times New Roman" w:hAnsi="Times New Roman" w:cs="Times New Roman"/>
          <w:sz w:val="20"/>
        </w:rPr>
        <w:t xml:space="preserve"> хозяйства) </w:t>
      </w:r>
    </w:p>
    <w:p w14:paraId="7849A467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3C3501D3" w14:textId="77777777" w:rsidR="0091709C" w:rsidRDefault="00C80D02">
      <w:pPr>
        <w:spacing w:after="64" w:line="249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(реквизиты документа, удостоверяющего личность физического лица, государственный </w:t>
      </w:r>
      <w:r>
        <w:rPr>
          <w:rFonts w:ascii="Times New Roman" w:eastAsia="Times New Roman" w:hAnsi="Times New Roman" w:cs="Times New Roman"/>
          <w:sz w:val="20"/>
        </w:rPr>
        <w:t xml:space="preserve">регистрационный  </w:t>
      </w:r>
    </w:p>
    <w:p w14:paraId="5893BF9C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372ABA36" w14:textId="77777777" w:rsidR="0091709C" w:rsidRDefault="00C80D02">
      <w:pPr>
        <w:spacing w:after="22" w:line="249" w:lineRule="auto"/>
        <w:ind w:left="613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366ABA" w14:textId="77777777" w:rsidR="0091709C" w:rsidRDefault="00C80D02">
      <w:pPr>
        <w:pStyle w:val="1"/>
        <w:ind w:left="-5"/>
      </w:pPr>
      <w:r>
        <w:t>____________________________________________________________________</w:t>
      </w:r>
      <w:r>
        <w:rPr>
          <w:sz w:val="20"/>
        </w:rPr>
        <w:t xml:space="preserve"> </w:t>
      </w:r>
    </w:p>
    <w:p w14:paraId="2BA95BDB" w14:textId="77777777" w:rsidR="0091709C" w:rsidRDefault="00C80D02">
      <w:pPr>
        <w:spacing w:after="9" w:line="249" w:lineRule="auto"/>
        <w:ind w:left="231" w:hanging="10"/>
      </w:pPr>
      <w:r>
        <w:rPr>
          <w:rFonts w:ascii="Times New Roman" w:eastAsia="Times New Roman" w:hAnsi="Times New Roman" w:cs="Times New Roman"/>
          <w:sz w:val="20"/>
        </w:rPr>
        <w:t xml:space="preserve">предпринимателей, сведения о государственной регистрации заявителя в Едином государственном реестре </w:t>
      </w:r>
    </w:p>
    <w:p w14:paraId="1B35A4D2" w14:textId="77777777" w:rsidR="0091709C" w:rsidRDefault="00C80D02">
      <w:pPr>
        <w:spacing w:after="3" w:line="249" w:lineRule="auto"/>
        <w:ind w:left="1975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</w:t>
      </w:r>
      <w:r>
        <w:rPr>
          <w:rFonts w:ascii="Times New Roman" w:eastAsia="Times New Roman" w:hAnsi="Times New Roman" w:cs="Times New Roman"/>
          <w:sz w:val="20"/>
        </w:rPr>
        <w:t>ионный номер налогоплательщика - для крестьянского (фермерского)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400D1F8" w14:textId="77777777" w:rsidR="0091709C" w:rsidRDefault="00C80D02">
      <w:pPr>
        <w:pStyle w:val="1"/>
        <w:ind w:left="-5"/>
      </w:pPr>
      <w:r>
        <w:t xml:space="preserve">____________________________________________________________________  </w:t>
      </w:r>
    </w:p>
    <w:p w14:paraId="5E841472" w14:textId="77777777" w:rsidR="0091709C" w:rsidRDefault="00C80D02">
      <w:pPr>
        <w:spacing w:after="9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115546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земельный участок без проведения торгов с кадастров</w:t>
      </w:r>
      <w:r>
        <w:rPr>
          <w:rFonts w:ascii="Times New Roman" w:eastAsia="Times New Roman" w:hAnsi="Times New Roman" w:cs="Times New Roman"/>
          <w:sz w:val="28"/>
        </w:rPr>
        <w:t xml:space="preserve">ым номером _________________________________________________ </w:t>
      </w:r>
    </w:p>
    <w:p w14:paraId="10011B93" w14:textId="77777777" w:rsidR="0091709C" w:rsidRDefault="00C80D02">
      <w:pPr>
        <w:spacing w:after="9" w:line="249" w:lineRule="auto"/>
        <w:ind w:left="704" w:hanging="10"/>
      </w:pPr>
      <w:r>
        <w:rPr>
          <w:rFonts w:ascii="Times New Roman" w:eastAsia="Times New Roman" w:hAnsi="Times New Roman" w:cs="Times New Roman"/>
          <w:sz w:val="20"/>
        </w:rPr>
        <w:t xml:space="preserve">(если границы земельного участка подлежат уточнению в соответствии с Федеральным законом </w:t>
      </w:r>
    </w:p>
    <w:p w14:paraId="158B9246" w14:textId="77777777" w:rsidR="0091709C" w:rsidRDefault="00C80D02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26773FED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адрес (описание местоположения) 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 </w:t>
      </w:r>
    </w:p>
    <w:p w14:paraId="47DC3F4A" w14:textId="77777777" w:rsidR="0091709C" w:rsidRDefault="00C80D02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6774CBB4" w14:textId="77777777" w:rsidR="0091709C" w:rsidRDefault="00C80D02">
      <w:pPr>
        <w:pStyle w:val="1"/>
        <w:ind w:left="-5"/>
      </w:pPr>
      <w:r>
        <w:t xml:space="preserve">____________________________________________________________________ </w:t>
      </w:r>
      <w:r>
        <w:t>в</w:t>
      </w:r>
      <w:r>
        <w:t xml:space="preserve"> ___________________________________________________________________ </w:t>
      </w:r>
    </w:p>
    <w:p w14:paraId="06B79FB8" w14:textId="77777777" w:rsidR="0091709C" w:rsidRDefault="00C80D02">
      <w:pPr>
        <w:spacing w:after="64" w:line="249" w:lineRule="auto"/>
        <w:ind w:left="1696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</w:t>
      </w:r>
      <w:r>
        <w:rPr>
          <w:rFonts w:ascii="Times New Roman" w:eastAsia="Times New Roman" w:hAnsi="Times New Roman" w:cs="Times New Roman"/>
          <w:sz w:val="20"/>
        </w:rPr>
        <w:t xml:space="preserve">земельный участок) </w:t>
      </w:r>
    </w:p>
    <w:p w14:paraId="4D771BD4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6D736084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14:paraId="7E4A933F" w14:textId="77777777" w:rsidR="0091709C" w:rsidRDefault="00C80D02">
      <w:pPr>
        <w:spacing w:after="26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(цель использования земельного участка) </w:t>
      </w:r>
    </w:p>
    <w:p w14:paraId="0DFFDC4A" w14:textId="77777777" w:rsidR="0091709C" w:rsidRDefault="00C80D02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B2B4DD" w14:textId="77777777" w:rsidR="0091709C" w:rsidRDefault="00C80D02">
      <w:pPr>
        <w:pStyle w:val="1"/>
        <w:ind w:left="-5"/>
      </w:pPr>
      <w:r>
        <w:t xml:space="preserve">____________________________________________________________________ </w:t>
      </w:r>
    </w:p>
    <w:p w14:paraId="01D13BAF" w14:textId="77777777" w:rsidR="0091709C" w:rsidRDefault="00C80D02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(основание предоставления земельного участка без п</w:t>
      </w:r>
      <w:r>
        <w:rPr>
          <w:rFonts w:ascii="Times New Roman" w:eastAsia="Times New Roman" w:hAnsi="Times New Roman" w:cs="Times New Roman"/>
          <w:sz w:val="20"/>
        </w:rPr>
        <w:t xml:space="preserve">роведения торгов из 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аренду) Земельно</w:t>
      </w:r>
      <w:r>
        <w:rPr>
          <w:rFonts w:ascii="Times New Roman" w:eastAsia="Times New Roman" w:hAnsi="Times New Roman" w:cs="Times New Roman"/>
          <w:sz w:val="20"/>
        </w:rPr>
        <w:t xml:space="preserve">го кодекса РФ) </w:t>
      </w:r>
    </w:p>
    <w:p w14:paraId="52EB614B" w14:textId="77777777" w:rsidR="0091709C" w:rsidRDefault="00C80D02">
      <w:pPr>
        <w:pStyle w:val="1"/>
        <w:ind w:left="-5"/>
      </w:pPr>
      <w:r>
        <w:t xml:space="preserve">____________________________________________________________________ </w:t>
      </w:r>
    </w:p>
    <w:p w14:paraId="2B006758" w14:textId="77777777" w:rsidR="0091709C" w:rsidRDefault="00C80D02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4989776E" w14:textId="77777777" w:rsidR="0091709C" w:rsidRDefault="00C80D02">
      <w:pPr>
        <w:pStyle w:val="1"/>
        <w:ind w:left="-5"/>
      </w:pPr>
      <w:r>
        <w:t>______________________________________________</w:t>
      </w:r>
      <w:r>
        <w:t xml:space="preserve">______________________ </w:t>
      </w:r>
    </w:p>
    <w:p w14:paraId="39B79658" w14:textId="77777777" w:rsidR="0091709C" w:rsidRDefault="00C80D02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530F9093" w14:textId="77777777" w:rsidR="0091709C" w:rsidRDefault="00C80D02">
      <w:pPr>
        <w:pStyle w:val="1"/>
        <w:ind w:left="-5"/>
      </w:pPr>
      <w:r>
        <w:t>__________________________</w:t>
      </w:r>
      <w:r>
        <w:t xml:space="preserve">__________________________________________ </w:t>
      </w:r>
    </w:p>
    <w:p w14:paraId="172A32BE" w14:textId="77777777" w:rsidR="0091709C" w:rsidRDefault="00C80D02">
      <w:pPr>
        <w:spacing w:after="65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</w:t>
      </w:r>
      <w:r>
        <w:rPr>
          <w:rFonts w:ascii="Times New Roman" w:eastAsia="Times New Roman" w:hAnsi="Times New Roman" w:cs="Times New Roman"/>
          <w:sz w:val="20"/>
        </w:rPr>
        <w:t xml:space="preserve">ентом и (или) этим проектом) </w:t>
      </w:r>
    </w:p>
    <w:p w14:paraId="48E9669C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12425E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____________________________________________ Адрес электронной почты   _____________________________________________ Иные сведения о заявителе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 </w:t>
      </w:r>
    </w:p>
    <w:p w14:paraId="0088E5DF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E747B2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29B64D89" w14:textId="77777777" w:rsidR="0091709C" w:rsidRDefault="00C80D02">
      <w:pPr>
        <w:spacing w:after="15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1. __________________________________________________________________ 2. __________________________________________________________________ 3. 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 </w:t>
      </w:r>
    </w:p>
    <w:p w14:paraId="51C945E4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8B181B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287E8D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C8BD0A5" w14:textId="77777777" w:rsidR="0091709C" w:rsidRDefault="00C80D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D03996" w14:textId="77777777" w:rsidR="0091709C" w:rsidRDefault="00C80D02">
      <w:pPr>
        <w:pStyle w:val="1"/>
        <w:ind w:left="-5"/>
      </w:pPr>
      <w:r>
        <w:t xml:space="preserve">_________________                                                                                   __________ </w:t>
      </w:r>
    </w:p>
    <w:p w14:paraId="313DFBD8" w14:textId="77777777" w:rsidR="0091709C" w:rsidRDefault="00C80D02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(дата) </w:t>
      </w:r>
    </w:p>
    <w:p w14:paraId="31F36AD5" w14:textId="77777777" w:rsidR="0091709C" w:rsidRDefault="00C80D02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2562D4A" w14:textId="77777777" w:rsidR="0091709C" w:rsidRDefault="00C80D02">
      <w:pPr>
        <w:spacing w:after="0"/>
      </w:pPr>
      <w:r>
        <w:rPr>
          <w:sz w:val="28"/>
        </w:rPr>
        <w:t xml:space="preserve"> </w:t>
      </w:r>
    </w:p>
    <w:p w14:paraId="1F146DC4" w14:textId="77777777" w:rsidR="0091709C" w:rsidRDefault="00C80D02">
      <w:pPr>
        <w:spacing w:after="0"/>
      </w:pPr>
      <w:r>
        <w:rPr>
          <w:sz w:val="28"/>
        </w:rPr>
        <w:t xml:space="preserve"> </w:t>
      </w:r>
    </w:p>
    <w:p w14:paraId="6DC3B1AC" w14:textId="77777777" w:rsidR="0091709C" w:rsidRDefault="00C80D02">
      <w:pPr>
        <w:spacing w:after="0"/>
      </w:pPr>
      <w:r>
        <w:rPr>
          <w:sz w:val="28"/>
        </w:rPr>
        <w:t xml:space="preserve"> </w:t>
      </w:r>
    </w:p>
    <w:p w14:paraId="0783F98A" w14:textId="77777777" w:rsidR="0091709C" w:rsidRDefault="00C80D02">
      <w:pPr>
        <w:spacing w:after="0"/>
      </w:pPr>
      <w:r>
        <w:rPr>
          <w:sz w:val="28"/>
        </w:rPr>
        <w:t xml:space="preserve"> </w:t>
      </w:r>
    </w:p>
    <w:p w14:paraId="6D08E5E4" w14:textId="49199D12" w:rsidR="0091709C" w:rsidRDefault="00C80D02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76AB9394" w14:textId="2F497F04" w:rsidR="00C80D02" w:rsidRDefault="00C80D02">
      <w:pPr>
        <w:spacing w:after="0"/>
        <w:rPr>
          <w:sz w:val="28"/>
        </w:rPr>
      </w:pPr>
    </w:p>
    <w:p w14:paraId="2D52B633" w14:textId="77777777" w:rsidR="00000000" w:rsidRDefault="00C80D02"/>
    <w:sectPr w:rsidR="00000000">
      <w:headerReference w:type="even" r:id="rId14"/>
      <w:headerReference w:type="default" r:id="rId15"/>
      <w:headerReference w:type="first" r:id="rId16"/>
      <w:pgSz w:w="11906" w:h="16838"/>
      <w:pgMar w:top="1190" w:right="497" w:bottom="423" w:left="1701" w:header="634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B5AB" w14:textId="77777777" w:rsidR="00000000" w:rsidRDefault="00C80D02">
      <w:pPr>
        <w:spacing w:after="0" w:line="240" w:lineRule="auto"/>
      </w:pPr>
      <w:r>
        <w:separator/>
      </w:r>
    </w:p>
  </w:endnote>
  <w:endnote w:type="continuationSeparator" w:id="0">
    <w:p w14:paraId="45AE5E86" w14:textId="77777777" w:rsidR="00000000" w:rsidRDefault="00C8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6626" w14:textId="77777777" w:rsidR="00000000" w:rsidRDefault="00C80D02">
      <w:pPr>
        <w:spacing w:after="0" w:line="240" w:lineRule="auto"/>
      </w:pPr>
      <w:r>
        <w:separator/>
      </w:r>
    </w:p>
  </w:footnote>
  <w:footnote w:type="continuationSeparator" w:id="0">
    <w:p w14:paraId="5412153B" w14:textId="77777777" w:rsidR="00000000" w:rsidRDefault="00C8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242C" w14:textId="77777777" w:rsidR="0091709C" w:rsidRDefault="00C80D02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08849B68" w14:textId="77777777" w:rsidR="0091709C" w:rsidRDefault="00C80D02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66EC" w14:textId="77777777" w:rsidR="0091709C" w:rsidRDefault="00C80D02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E5A5502" w14:textId="77777777" w:rsidR="0091709C" w:rsidRDefault="00C80D02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E9C5" w14:textId="77777777" w:rsidR="0091709C" w:rsidRDefault="00C80D02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17DCF93E" w14:textId="77777777" w:rsidR="0091709C" w:rsidRDefault="00C80D02">
    <w:pPr>
      <w:spacing w:after="0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9C"/>
    <w:rsid w:val="0091709C"/>
    <w:rsid w:val="00C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65A0"/>
  <w15:docId w15:val="{56DDEB0E-4BFE-41B4-83BB-3B3C66EE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2024-03-29T02:56:00Z</dcterms:created>
  <dcterms:modified xsi:type="dcterms:W3CDTF">2024-03-29T02:56:00Z</dcterms:modified>
</cp:coreProperties>
</file>