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56" w:rsidRDefault="00995756" w:rsidP="00995756">
      <w:pPr>
        <w:spacing w:line="360" w:lineRule="auto"/>
        <w:jc w:val="both"/>
        <w:rPr>
          <w:sz w:val="26"/>
          <w:szCs w:val="26"/>
        </w:rPr>
      </w:pPr>
    </w:p>
    <w:p w:rsidR="008B5543" w:rsidRPr="00ED0796" w:rsidRDefault="008B5543" w:rsidP="001222DC">
      <w:pPr>
        <w:pStyle w:val="a3"/>
        <w:tabs>
          <w:tab w:val="left" w:pos="3093"/>
          <w:tab w:val="left" w:pos="3820"/>
          <w:tab w:val="center" w:pos="4677"/>
        </w:tabs>
        <w:rPr>
          <w:sz w:val="28"/>
          <w:szCs w:val="28"/>
        </w:rPr>
      </w:pPr>
      <w:r>
        <w:rPr>
          <w:sz w:val="28"/>
          <w:szCs w:val="28"/>
        </w:rPr>
        <w:tab/>
      </w:r>
      <w:r>
        <w:rPr>
          <w:sz w:val="28"/>
          <w:szCs w:val="28"/>
        </w:rPr>
        <w:tab/>
      </w:r>
      <w:r>
        <w:rPr>
          <w:sz w:val="28"/>
          <w:szCs w:val="28"/>
        </w:rPr>
        <w:tab/>
      </w:r>
      <w:r w:rsidRPr="00ED0796">
        <w:rPr>
          <w:sz w:val="28"/>
          <w:szCs w:val="28"/>
        </w:rPr>
        <w:t>Объявление</w:t>
      </w:r>
    </w:p>
    <w:p w:rsidR="008B5543" w:rsidRDefault="008B5543" w:rsidP="008B5543">
      <w:pPr>
        <w:pStyle w:val="a3"/>
        <w:jc w:val="center"/>
        <w:rPr>
          <w:sz w:val="28"/>
          <w:szCs w:val="28"/>
        </w:rPr>
      </w:pPr>
      <w:r w:rsidRPr="00ED0796">
        <w:rPr>
          <w:sz w:val="28"/>
          <w:szCs w:val="28"/>
        </w:rPr>
        <w:t>о приеме документов для участия в конкурсе на замещение вакантной должности муниципальной службы</w:t>
      </w:r>
    </w:p>
    <w:p w:rsidR="008B5543" w:rsidRPr="00ED0796" w:rsidRDefault="008B5543" w:rsidP="008B5543">
      <w:pPr>
        <w:pStyle w:val="a3"/>
        <w:jc w:val="both"/>
        <w:rPr>
          <w:sz w:val="28"/>
          <w:szCs w:val="28"/>
        </w:rPr>
      </w:pPr>
      <w:r w:rsidRPr="00ED0796">
        <w:rPr>
          <w:sz w:val="28"/>
          <w:szCs w:val="28"/>
        </w:rPr>
        <w:t xml:space="preserve">          </w:t>
      </w:r>
      <w:r>
        <w:rPr>
          <w:sz w:val="28"/>
          <w:szCs w:val="28"/>
        </w:rPr>
        <w:t>Управление по работе с территориями а</w:t>
      </w:r>
      <w:r w:rsidRPr="00ED0796">
        <w:rPr>
          <w:sz w:val="28"/>
          <w:szCs w:val="28"/>
        </w:rPr>
        <w:t>дминистраци</w:t>
      </w:r>
      <w:r>
        <w:rPr>
          <w:sz w:val="28"/>
          <w:szCs w:val="28"/>
        </w:rPr>
        <w:t>и</w:t>
      </w:r>
      <w:r w:rsidRPr="00ED0796">
        <w:rPr>
          <w:sz w:val="28"/>
          <w:szCs w:val="28"/>
        </w:rPr>
        <w:t xml:space="preserve"> Уссурийского городского округа объявляет конкурс на замещение вакантной </w:t>
      </w:r>
      <w:proofErr w:type="gramStart"/>
      <w:r w:rsidRPr="00ED0796">
        <w:rPr>
          <w:sz w:val="28"/>
          <w:szCs w:val="28"/>
        </w:rPr>
        <w:t>должнос</w:t>
      </w:r>
      <w:r>
        <w:rPr>
          <w:sz w:val="28"/>
          <w:szCs w:val="28"/>
        </w:rPr>
        <w:t xml:space="preserve">ти муниципальной службы </w:t>
      </w:r>
      <w:r w:rsidR="00C411E3">
        <w:rPr>
          <w:i/>
          <w:sz w:val="28"/>
          <w:szCs w:val="28"/>
        </w:rPr>
        <w:t>заместителя н</w:t>
      </w:r>
      <w:r w:rsidR="00C6320D">
        <w:rPr>
          <w:i/>
          <w:sz w:val="28"/>
          <w:szCs w:val="28"/>
        </w:rPr>
        <w:t>ачальника отдел</w:t>
      </w:r>
      <w:r w:rsidR="00F41263">
        <w:rPr>
          <w:i/>
          <w:sz w:val="28"/>
          <w:szCs w:val="28"/>
        </w:rPr>
        <w:t>а</w:t>
      </w:r>
      <w:proofErr w:type="gramEnd"/>
      <w:r w:rsidR="00F41263">
        <w:rPr>
          <w:i/>
          <w:sz w:val="28"/>
          <w:szCs w:val="28"/>
        </w:rPr>
        <w:t xml:space="preserve"> по работе с </w:t>
      </w:r>
      <w:r w:rsidR="00C411E3">
        <w:rPr>
          <w:i/>
          <w:sz w:val="28"/>
          <w:szCs w:val="28"/>
        </w:rPr>
        <w:t>Новоникольской</w:t>
      </w:r>
      <w:r w:rsidR="00C6320D">
        <w:rPr>
          <w:i/>
          <w:sz w:val="28"/>
          <w:szCs w:val="28"/>
        </w:rPr>
        <w:t xml:space="preserve"> территорией</w:t>
      </w:r>
      <w:r w:rsidRPr="00892CA5">
        <w:rPr>
          <w:i/>
          <w:sz w:val="28"/>
          <w:szCs w:val="28"/>
        </w:rPr>
        <w:t xml:space="preserve"> Управления по работе с территориями администрации Уссурийского городского округа</w:t>
      </w:r>
    </w:p>
    <w:p w:rsidR="005C5DC6" w:rsidRDefault="008B5543" w:rsidP="00C411E3">
      <w:pPr>
        <w:autoSpaceDE w:val="0"/>
        <w:autoSpaceDN w:val="0"/>
        <w:adjustRightInd w:val="0"/>
        <w:ind w:firstLine="708"/>
        <w:jc w:val="both"/>
        <w:rPr>
          <w:sz w:val="28"/>
          <w:szCs w:val="28"/>
        </w:rPr>
      </w:pPr>
      <w:r w:rsidRPr="001D468F">
        <w:rPr>
          <w:sz w:val="28"/>
          <w:szCs w:val="28"/>
        </w:rPr>
        <w:t xml:space="preserve">Требования, предъявляемые к претенденту: </w:t>
      </w:r>
      <w:r w:rsidR="00C411E3">
        <w:rPr>
          <w:sz w:val="28"/>
          <w:szCs w:val="28"/>
        </w:rPr>
        <w:t>на муниципальную службу вправе поступать,</w:t>
      </w:r>
      <w:r w:rsidR="00991C84">
        <w:rPr>
          <w:sz w:val="28"/>
          <w:szCs w:val="28"/>
        </w:rPr>
        <w:t xml:space="preserve"> </w:t>
      </w:r>
      <w:proofErr w:type="gramStart"/>
      <w:r w:rsidR="00991C84">
        <w:rPr>
          <w:sz w:val="28"/>
          <w:szCs w:val="28"/>
        </w:rPr>
        <w:t>граждане</w:t>
      </w:r>
      <w:proofErr w:type="gramEnd"/>
      <w:r w:rsidR="00991C84">
        <w:rPr>
          <w:sz w:val="28"/>
          <w:szCs w:val="28"/>
        </w:rPr>
        <w:t xml:space="preserve"> достигшие </w:t>
      </w:r>
      <w:r w:rsidR="00C411E3">
        <w:rPr>
          <w:sz w:val="28"/>
          <w:szCs w:val="28"/>
        </w:rPr>
        <w:t xml:space="preserve">возраста </w:t>
      </w:r>
      <w:r w:rsidR="00991C84">
        <w:rPr>
          <w:sz w:val="28"/>
          <w:szCs w:val="28"/>
        </w:rPr>
        <w:t>18 лет, владеющие государствен</w:t>
      </w:r>
      <w:r w:rsidR="00C411E3">
        <w:rPr>
          <w:sz w:val="28"/>
          <w:szCs w:val="28"/>
        </w:rPr>
        <w:t xml:space="preserve">ным языком Российской Федерации, </w:t>
      </w:r>
      <w:r w:rsidRPr="001D468F">
        <w:rPr>
          <w:sz w:val="28"/>
          <w:szCs w:val="28"/>
        </w:rPr>
        <w:t>имеющие:  </w:t>
      </w:r>
    </w:p>
    <w:p w:rsidR="00C6320D" w:rsidRDefault="00C6320D" w:rsidP="00C6320D">
      <w:pPr>
        <w:pStyle w:val="ConsPlusNormal"/>
        <w:ind w:firstLine="540"/>
        <w:jc w:val="both"/>
      </w:pPr>
      <w:r>
        <w:t>а) высшее образование;</w:t>
      </w:r>
      <w:r w:rsidR="00AC62B0">
        <w:t xml:space="preserve"> </w:t>
      </w:r>
    </w:p>
    <w:p w:rsidR="00AC62B0" w:rsidRDefault="00AC62B0" w:rsidP="00AC62B0">
      <w:pPr>
        <w:pStyle w:val="ConsPlusNormal"/>
        <w:spacing w:before="280"/>
        <w:ind w:firstLine="540"/>
        <w:jc w:val="both"/>
      </w:pPr>
      <w:r>
        <w:t>б</w:t>
      </w:r>
      <w:r>
        <w:t>) профессиональные знания по специальности, соответствующей направлению деятельности;</w:t>
      </w:r>
    </w:p>
    <w:p w:rsidR="00AC62B0" w:rsidRDefault="00AC62B0" w:rsidP="00AC62B0">
      <w:pPr>
        <w:pStyle w:val="ConsPlusNormal"/>
        <w:spacing w:before="280"/>
        <w:ind w:firstLine="540"/>
        <w:jc w:val="both"/>
      </w:pPr>
      <w:r>
        <w:t>в</w:t>
      </w:r>
      <w:r>
        <w:t xml:space="preserve">) знания применительно к исполнению должностных обязанностей: </w:t>
      </w:r>
      <w:hyperlink r:id="rId6" w:history="1">
        <w:proofErr w:type="gramStart"/>
        <w:r>
          <w:rPr>
            <w:color w:val="0000FF"/>
          </w:rPr>
          <w:t>Конституции</w:t>
        </w:r>
      </w:hyperlink>
      <w:r>
        <w:t xml:space="preserve">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законов и иных нормативных правовых актов Приморского края по направлению деятельности, </w:t>
      </w:r>
      <w:hyperlink r:id="rId7" w:history="1">
        <w:r>
          <w:rPr>
            <w:color w:val="0000FF"/>
          </w:rPr>
          <w:t>Устава</w:t>
        </w:r>
      </w:hyperlink>
      <w:r>
        <w:t xml:space="preserve"> Уссурийского городского округа, муниципальных правовых актов органов местного самоуправления Уссурийского городского округа по направлению детальности, структуры и полномочий органов местного самоуправления, основ прохождения муниципальной службы, служебных документов, регулирующих</w:t>
      </w:r>
      <w:proofErr w:type="gramEnd"/>
      <w:r>
        <w:t xml:space="preserve"> исполнение конкретных должностных обязанностей, основ управления и организации труда и делопроизводства, правил делового этикета, правил и норм охраны труда и противопожарной защиты, техники безопасности; избирательного законодательства;</w:t>
      </w:r>
    </w:p>
    <w:p w:rsidR="00AC62B0" w:rsidRDefault="00AC62B0" w:rsidP="00AC62B0">
      <w:pPr>
        <w:pStyle w:val="ConsPlusNormal"/>
        <w:spacing w:before="280"/>
        <w:ind w:firstLine="540"/>
        <w:jc w:val="both"/>
      </w:pPr>
      <w:r>
        <w:t>г</w:t>
      </w:r>
      <w:r>
        <w:t>) профессиональные навыки: организации подготовки, принятия и реализации управленческих решений в сфере, определяемой руководителем, планирования служебного времени, ведения деловых переговоров, подготовки служебных документов и работы с ними, сбора, обработки, анализа информации, пользования необходимым программным обеспечением, владения компьютерной и другой оргтехникой, экспертизы муниципальных правовых актов по направлению деятельности.</w:t>
      </w:r>
    </w:p>
    <w:p w:rsidR="008B5543" w:rsidRDefault="008B5543" w:rsidP="008B5543">
      <w:pPr>
        <w:pStyle w:val="a3"/>
        <w:ind w:firstLine="708"/>
        <w:jc w:val="both"/>
        <w:rPr>
          <w:sz w:val="28"/>
          <w:szCs w:val="28"/>
        </w:rPr>
      </w:pPr>
      <w:r w:rsidRPr="00BB7B88">
        <w:rPr>
          <w:sz w:val="28"/>
          <w:szCs w:val="28"/>
        </w:rPr>
        <w:t xml:space="preserve">Место и время приема документов, а также сведения об источнике подробной информации: 692519, Приморский край, гор. Уссурийск,                     ул. Некрасова, </w:t>
      </w:r>
      <w:r w:rsidR="00C6320D">
        <w:rPr>
          <w:sz w:val="28"/>
          <w:szCs w:val="28"/>
        </w:rPr>
        <w:t xml:space="preserve">д. </w:t>
      </w:r>
      <w:r w:rsidRPr="00BB7B88">
        <w:rPr>
          <w:sz w:val="28"/>
          <w:szCs w:val="28"/>
        </w:rPr>
        <w:t xml:space="preserve">66, </w:t>
      </w:r>
      <w:proofErr w:type="spellStart"/>
      <w:r w:rsidRPr="00BB7B88">
        <w:rPr>
          <w:sz w:val="28"/>
          <w:szCs w:val="28"/>
        </w:rPr>
        <w:t>каб</w:t>
      </w:r>
      <w:proofErr w:type="spellEnd"/>
      <w:r w:rsidRPr="00BB7B88">
        <w:rPr>
          <w:sz w:val="28"/>
          <w:szCs w:val="28"/>
        </w:rPr>
        <w:t xml:space="preserve">. 211 понедельник - пятница, </w:t>
      </w:r>
      <w:r w:rsidR="005C5DC6">
        <w:rPr>
          <w:sz w:val="28"/>
          <w:szCs w:val="28"/>
        </w:rPr>
        <w:t xml:space="preserve">с </w:t>
      </w:r>
      <w:r w:rsidR="00AC62B0">
        <w:rPr>
          <w:sz w:val="28"/>
          <w:szCs w:val="28"/>
        </w:rPr>
        <w:t>09:</w:t>
      </w:r>
      <w:r w:rsidRPr="00BB7B88">
        <w:rPr>
          <w:sz w:val="28"/>
          <w:szCs w:val="28"/>
        </w:rPr>
        <w:t xml:space="preserve">00 часов до </w:t>
      </w:r>
      <w:r w:rsidR="00AC62B0">
        <w:rPr>
          <w:sz w:val="28"/>
          <w:szCs w:val="28"/>
        </w:rPr>
        <w:t xml:space="preserve">13:00 часов и с 14:00 часов до </w:t>
      </w:r>
      <w:r w:rsidRPr="00BB7B88">
        <w:rPr>
          <w:sz w:val="28"/>
          <w:szCs w:val="28"/>
        </w:rPr>
        <w:t>1</w:t>
      </w:r>
      <w:r w:rsidR="00AC62B0">
        <w:rPr>
          <w:sz w:val="28"/>
          <w:szCs w:val="28"/>
        </w:rPr>
        <w:t>7</w:t>
      </w:r>
      <w:r w:rsidRPr="00BB7B88">
        <w:rPr>
          <w:sz w:val="28"/>
          <w:szCs w:val="28"/>
        </w:rPr>
        <w:t>-00 часов, телефон 8(4234) 32-46-62.</w:t>
      </w:r>
    </w:p>
    <w:p w:rsidR="00AC62B0" w:rsidRPr="00BB7B88" w:rsidRDefault="00AC62B0" w:rsidP="008B5543">
      <w:pPr>
        <w:pStyle w:val="a3"/>
        <w:ind w:firstLine="708"/>
        <w:jc w:val="both"/>
        <w:rPr>
          <w:sz w:val="28"/>
          <w:szCs w:val="28"/>
        </w:rPr>
      </w:pPr>
    </w:p>
    <w:p w:rsidR="008B5543" w:rsidRDefault="008B5543" w:rsidP="008B5543">
      <w:pPr>
        <w:pStyle w:val="a3"/>
        <w:ind w:firstLine="708"/>
        <w:jc w:val="both"/>
        <w:rPr>
          <w:sz w:val="28"/>
          <w:szCs w:val="28"/>
        </w:rPr>
      </w:pPr>
      <w:r w:rsidRPr="00BB7B88">
        <w:rPr>
          <w:sz w:val="28"/>
          <w:szCs w:val="28"/>
        </w:rPr>
        <w:t>Документы должны быть поданы в</w:t>
      </w:r>
      <w:r w:rsidR="00BB7B88">
        <w:rPr>
          <w:sz w:val="28"/>
          <w:szCs w:val="28"/>
        </w:rPr>
        <w:t xml:space="preserve"> срок, </w:t>
      </w:r>
      <w:r w:rsidR="00AC62B0">
        <w:rPr>
          <w:sz w:val="28"/>
          <w:szCs w:val="28"/>
        </w:rPr>
        <w:t xml:space="preserve">не позднее – 26 июня 2024 года до 17:00 часов. </w:t>
      </w:r>
    </w:p>
    <w:p w:rsidR="00991C84" w:rsidRDefault="00991C84" w:rsidP="00991C84">
      <w:pPr>
        <w:autoSpaceDE w:val="0"/>
        <w:autoSpaceDN w:val="0"/>
        <w:adjustRightInd w:val="0"/>
        <w:ind w:firstLine="540"/>
        <w:jc w:val="both"/>
        <w:rPr>
          <w:sz w:val="28"/>
          <w:szCs w:val="28"/>
        </w:rPr>
      </w:pPr>
      <w:r>
        <w:rPr>
          <w:sz w:val="28"/>
          <w:szCs w:val="28"/>
        </w:rPr>
        <w:t xml:space="preserve">Гражданин, изъявивший желание </w:t>
      </w:r>
      <w:r w:rsidR="007309C3">
        <w:rPr>
          <w:sz w:val="28"/>
          <w:szCs w:val="28"/>
        </w:rPr>
        <w:t>участвовать</w:t>
      </w:r>
      <w:r w:rsidR="00AC62B0">
        <w:rPr>
          <w:sz w:val="28"/>
          <w:szCs w:val="28"/>
        </w:rPr>
        <w:t xml:space="preserve"> в конкурсе</w:t>
      </w:r>
      <w:r w:rsidR="007309C3">
        <w:rPr>
          <w:sz w:val="28"/>
          <w:szCs w:val="28"/>
        </w:rPr>
        <w:t>,</w:t>
      </w:r>
      <w:r>
        <w:rPr>
          <w:sz w:val="28"/>
          <w:szCs w:val="28"/>
        </w:rPr>
        <w:t xml:space="preserve"> представляет </w:t>
      </w:r>
      <w:r w:rsidR="007309C3">
        <w:rPr>
          <w:sz w:val="28"/>
          <w:szCs w:val="28"/>
        </w:rPr>
        <w:t>в конкурсную комиссию</w:t>
      </w:r>
      <w:r>
        <w:rPr>
          <w:sz w:val="28"/>
          <w:szCs w:val="28"/>
        </w:rPr>
        <w:t>:</w:t>
      </w:r>
    </w:p>
    <w:p w:rsidR="00A370A4" w:rsidRPr="00A370A4" w:rsidRDefault="00991C84" w:rsidP="00A370A4">
      <w:pPr>
        <w:autoSpaceDE w:val="0"/>
        <w:autoSpaceDN w:val="0"/>
        <w:adjustRightInd w:val="0"/>
        <w:spacing w:line="360" w:lineRule="auto"/>
        <w:ind w:firstLine="540"/>
        <w:jc w:val="both"/>
        <w:rPr>
          <w:sz w:val="28"/>
          <w:szCs w:val="28"/>
          <w:lang w:eastAsia="en-US"/>
        </w:rPr>
      </w:pPr>
      <w:r w:rsidRPr="00A370A4">
        <w:rPr>
          <w:sz w:val="28"/>
          <w:szCs w:val="28"/>
        </w:rPr>
        <w:t xml:space="preserve">а) </w:t>
      </w:r>
      <w:r w:rsidR="00A370A4" w:rsidRPr="00A370A4">
        <w:rPr>
          <w:sz w:val="28"/>
          <w:szCs w:val="28"/>
          <w:lang w:eastAsia="en-US"/>
        </w:rPr>
        <w:t xml:space="preserve">личное заявление </w:t>
      </w:r>
      <w:r w:rsidR="007309C3">
        <w:rPr>
          <w:sz w:val="28"/>
          <w:szCs w:val="28"/>
          <w:lang w:eastAsia="en-US"/>
        </w:rPr>
        <w:t>о приеме документов для участия в конкурсе</w:t>
      </w:r>
      <w:r w:rsidR="00A370A4" w:rsidRPr="00A370A4">
        <w:rPr>
          <w:sz w:val="28"/>
          <w:szCs w:val="28"/>
          <w:lang w:eastAsia="en-US"/>
        </w:rPr>
        <w:t>;</w:t>
      </w:r>
    </w:p>
    <w:p w:rsidR="00991C84" w:rsidRDefault="00991C84" w:rsidP="00991C84">
      <w:pPr>
        <w:autoSpaceDE w:val="0"/>
        <w:autoSpaceDN w:val="0"/>
        <w:adjustRightInd w:val="0"/>
        <w:spacing w:before="280"/>
        <w:ind w:firstLine="540"/>
        <w:jc w:val="both"/>
        <w:rPr>
          <w:sz w:val="28"/>
          <w:szCs w:val="28"/>
        </w:rPr>
      </w:pPr>
      <w:r>
        <w:rPr>
          <w:sz w:val="28"/>
          <w:szCs w:val="28"/>
        </w:rPr>
        <w:t xml:space="preserve">б) собственноручно заполненную и подписанную анкету </w:t>
      </w:r>
      <w:r w:rsidR="007309C3">
        <w:rPr>
          <w:sz w:val="28"/>
          <w:szCs w:val="28"/>
        </w:rPr>
        <w:t>предусмотренную статьей 15.2 Федерального закона от 02.03.2007 № 25-ФЗ «О муниципальной службе в Российской Федерации»;</w:t>
      </w:r>
    </w:p>
    <w:p w:rsidR="00991C84" w:rsidRDefault="00991C84" w:rsidP="00991C84">
      <w:pPr>
        <w:autoSpaceDE w:val="0"/>
        <w:autoSpaceDN w:val="0"/>
        <w:adjustRightInd w:val="0"/>
        <w:spacing w:before="280"/>
        <w:ind w:firstLine="540"/>
        <w:jc w:val="both"/>
        <w:rPr>
          <w:sz w:val="28"/>
          <w:szCs w:val="28"/>
        </w:rPr>
      </w:pPr>
      <w:r>
        <w:rPr>
          <w:sz w:val="28"/>
          <w:szCs w:val="28"/>
        </w:rPr>
        <w:t>в) паспорт;</w:t>
      </w:r>
    </w:p>
    <w:p w:rsidR="00991C84" w:rsidRDefault="00991C84" w:rsidP="00991C84">
      <w:pPr>
        <w:autoSpaceDE w:val="0"/>
        <w:autoSpaceDN w:val="0"/>
        <w:adjustRightInd w:val="0"/>
        <w:spacing w:before="280"/>
        <w:ind w:firstLine="540"/>
        <w:jc w:val="both"/>
        <w:rPr>
          <w:sz w:val="28"/>
          <w:szCs w:val="28"/>
        </w:rPr>
      </w:pPr>
      <w:r>
        <w:rPr>
          <w:sz w:val="28"/>
          <w:szCs w:val="28"/>
        </w:rPr>
        <w:t>г) трудовую книжку</w:t>
      </w:r>
      <w:r w:rsidR="007309C3">
        <w:rPr>
          <w:sz w:val="28"/>
          <w:szCs w:val="28"/>
        </w:rPr>
        <w:t xml:space="preserve"> и (или) сведения о трудовой деятельности</w:t>
      </w:r>
      <w:r>
        <w:rPr>
          <w:sz w:val="28"/>
          <w:szCs w:val="28"/>
        </w:rPr>
        <w:t>, за исключением случаев, когда трудовой договор (контракт) заключается впервые;</w:t>
      </w:r>
    </w:p>
    <w:p w:rsidR="00991C84" w:rsidRDefault="00991C84" w:rsidP="00991C84">
      <w:pPr>
        <w:autoSpaceDE w:val="0"/>
        <w:autoSpaceDN w:val="0"/>
        <w:adjustRightInd w:val="0"/>
        <w:spacing w:before="280"/>
        <w:ind w:firstLine="540"/>
        <w:jc w:val="both"/>
        <w:rPr>
          <w:sz w:val="28"/>
          <w:szCs w:val="28"/>
        </w:rPr>
      </w:pPr>
      <w:r>
        <w:rPr>
          <w:sz w:val="28"/>
          <w:szCs w:val="28"/>
        </w:rPr>
        <w:t>д) документ об образовании;</w:t>
      </w:r>
    </w:p>
    <w:p w:rsidR="00991C84" w:rsidRDefault="00991C84" w:rsidP="00991C84">
      <w:pPr>
        <w:autoSpaceDE w:val="0"/>
        <w:autoSpaceDN w:val="0"/>
        <w:adjustRightInd w:val="0"/>
        <w:spacing w:before="280"/>
        <w:ind w:firstLine="540"/>
        <w:jc w:val="both"/>
        <w:rPr>
          <w:sz w:val="28"/>
          <w:szCs w:val="28"/>
        </w:rPr>
      </w:pPr>
      <w:r>
        <w:rPr>
          <w:sz w:val="28"/>
          <w:szCs w:val="28"/>
        </w:rPr>
        <w:t xml:space="preserve">е) </w:t>
      </w:r>
      <w:r w:rsidR="007309C3">
        <w:rPr>
          <w:sz w:val="28"/>
          <w:szCs w:val="28"/>
        </w:rPr>
        <w:t xml:space="preserve">документ, подтверждающий регистрацию в системе индивидуального (персонифицированного) учета, в том числе в форме электронного документооборота, за исключением случаев, </w:t>
      </w:r>
      <w:r>
        <w:rPr>
          <w:sz w:val="28"/>
          <w:szCs w:val="28"/>
        </w:rPr>
        <w:t>когда трудовой договор (контракт) заключается впервые;</w:t>
      </w:r>
    </w:p>
    <w:p w:rsidR="00991C84" w:rsidRDefault="00991C84" w:rsidP="00991C84">
      <w:pPr>
        <w:autoSpaceDE w:val="0"/>
        <w:autoSpaceDN w:val="0"/>
        <w:adjustRightInd w:val="0"/>
        <w:spacing w:before="280"/>
        <w:ind w:firstLine="540"/>
        <w:jc w:val="both"/>
        <w:rPr>
          <w:sz w:val="28"/>
          <w:szCs w:val="28"/>
        </w:rPr>
      </w:pPr>
      <w:r>
        <w:rPr>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991C84" w:rsidRDefault="00991C84" w:rsidP="00991C84">
      <w:pPr>
        <w:autoSpaceDE w:val="0"/>
        <w:autoSpaceDN w:val="0"/>
        <w:adjustRightInd w:val="0"/>
        <w:spacing w:before="280"/>
        <w:ind w:firstLine="540"/>
        <w:jc w:val="both"/>
        <w:rPr>
          <w:sz w:val="28"/>
          <w:szCs w:val="28"/>
        </w:rPr>
      </w:pPr>
      <w:r>
        <w:rPr>
          <w:sz w:val="28"/>
          <w:szCs w:val="28"/>
        </w:rPr>
        <w:t>з) документы воинского учета - для граждан, пребывающих в запасе, и лиц, подлежащих призыву на военную службу;</w:t>
      </w:r>
    </w:p>
    <w:p w:rsidR="00991C84" w:rsidRDefault="00991C84" w:rsidP="00991C84">
      <w:pPr>
        <w:autoSpaceDE w:val="0"/>
        <w:autoSpaceDN w:val="0"/>
        <w:adjustRightInd w:val="0"/>
        <w:spacing w:before="280"/>
        <w:ind w:firstLine="540"/>
        <w:jc w:val="both"/>
        <w:rPr>
          <w:sz w:val="28"/>
          <w:szCs w:val="28"/>
        </w:rPr>
      </w:pPr>
      <w:r>
        <w:rPr>
          <w:sz w:val="28"/>
          <w:szCs w:val="28"/>
        </w:rPr>
        <w:t>и) заключение медицинской организации об отсутствии заболевания, препятствующего поступлению на муниципальную службу;</w:t>
      </w:r>
    </w:p>
    <w:p w:rsidR="00991C84" w:rsidRDefault="00991C84" w:rsidP="00991C84">
      <w:pPr>
        <w:autoSpaceDE w:val="0"/>
        <w:autoSpaceDN w:val="0"/>
        <w:adjustRightInd w:val="0"/>
        <w:spacing w:before="280"/>
        <w:ind w:firstLine="540"/>
        <w:jc w:val="both"/>
        <w:rPr>
          <w:sz w:val="28"/>
          <w:szCs w:val="28"/>
        </w:rPr>
      </w:pPr>
      <w:proofErr w:type="gramStart"/>
      <w:r>
        <w:rPr>
          <w:sz w:val="28"/>
          <w:szCs w:val="28"/>
        </w:rPr>
        <w:t>к) сведения о доходах за год, предшествующий году поступления на муниципальную службу, об имуществе и обязательствах имущественного характера</w:t>
      </w:r>
      <w:r w:rsidR="007309C3">
        <w:rPr>
          <w:sz w:val="28"/>
          <w:szCs w:val="28"/>
        </w:rPr>
        <w:t>, а также сведения о доходах, об имуществе и обязательствах имущественного характера своих супруги (супруга) и несовершеннолетних детей в случае, если конкурс объявлен на замещение должности муниципальной службы, включенной в перечень, утвержденный правовым актом Думы Уссурийского городского округа</w:t>
      </w:r>
      <w:r>
        <w:rPr>
          <w:sz w:val="28"/>
          <w:szCs w:val="28"/>
        </w:rPr>
        <w:t>;</w:t>
      </w:r>
      <w:proofErr w:type="gramEnd"/>
    </w:p>
    <w:p w:rsidR="00991C84" w:rsidRPr="005C5DC6" w:rsidRDefault="00991C84" w:rsidP="00991C84">
      <w:pPr>
        <w:autoSpaceDE w:val="0"/>
        <w:autoSpaceDN w:val="0"/>
        <w:adjustRightInd w:val="0"/>
        <w:spacing w:before="280"/>
        <w:ind w:firstLine="540"/>
        <w:jc w:val="both"/>
        <w:rPr>
          <w:sz w:val="28"/>
          <w:szCs w:val="28"/>
        </w:rPr>
      </w:pPr>
      <w:r w:rsidRPr="005C5DC6">
        <w:rPr>
          <w:sz w:val="28"/>
          <w:szCs w:val="28"/>
        </w:rPr>
        <w:t xml:space="preserve">л) сведения, предусмотренные </w:t>
      </w:r>
      <w:hyperlink r:id="rId8" w:history="1">
        <w:r w:rsidRPr="005C5DC6">
          <w:rPr>
            <w:sz w:val="28"/>
            <w:szCs w:val="28"/>
          </w:rPr>
          <w:t>статьей 15.1</w:t>
        </w:r>
      </w:hyperlink>
      <w:r w:rsidRPr="005C5DC6">
        <w:rPr>
          <w:sz w:val="28"/>
          <w:szCs w:val="28"/>
        </w:rPr>
        <w:t xml:space="preserve"> Федерального закона Российской Федерации от 02.03.2007 </w:t>
      </w:r>
      <w:r w:rsidR="007309C3">
        <w:rPr>
          <w:sz w:val="28"/>
          <w:szCs w:val="28"/>
        </w:rPr>
        <w:t>№ 25-ФЗ «</w:t>
      </w:r>
      <w:r w:rsidRPr="005C5DC6">
        <w:rPr>
          <w:sz w:val="28"/>
          <w:szCs w:val="28"/>
        </w:rPr>
        <w:t>О муниципально</w:t>
      </w:r>
      <w:r w:rsidR="007309C3">
        <w:rPr>
          <w:sz w:val="28"/>
          <w:szCs w:val="28"/>
        </w:rPr>
        <w:t>й службе в Российской Федерации»</w:t>
      </w:r>
      <w:r w:rsidRPr="005C5DC6">
        <w:rPr>
          <w:sz w:val="28"/>
          <w:szCs w:val="28"/>
        </w:rPr>
        <w:t>;</w:t>
      </w:r>
    </w:p>
    <w:p w:rsidR="00991C84" w:rsidRDefault="00991C84" w:rsidP="00991C84">
      <w:pPr>
        <w:autoSpaceDE w:val="0"/>
        <w:autoSpaceDN w:val="0"/>
        <w:adjustRightInd w:val="0"/>
        <w:spacing w:before="280"/>
        <w:ind w:firstLine="540"/>
        <w:jc w:val="both"/>
        <w:rPr>
          <w:sz w:val="28"/>
          <w:szCs w:val="28"/>
        </w:rPr>
      </w:pPr>
      <w:r>
        <w:rPr>
          <w:sz w:val="28"/>
          <w:szCs w:val="28"/>
        </w:rPr>
        <w:lastRenderedPageBreak/>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91C84" w:rsidRDefault="00991C84" w:rsidP="00991C84">
      <w:pPr>
        <w:autoSpaceDE w:val="0"/>
        <w:autoSpaceDN w:val="0"/>
        <w:adjustRightInd w:val="0"/>
        <w:jc w:val="both"/>
        <w:rPr>
          <w:sz w:val="28"/>
          <w:szCs w:val="28"/>
        </w:rPr>
      </w:pPr>
    </w:p>
    <w:p w:rsidR="00991C84" w:rsidRDefault="00991C84" w:rsidP="00991C84">
      <w:pPr>
        <w:autoSpaceDE w:val="0"/>
        <w:autoSpaceDN w:val="0"/>
        <w:adjustRightInd w:val="0"/>
        <w:ind w:firstLine="540"/>
        <w:jc w:val="both"/>
        <w:rPr>
          <w:sz w:val="28"/>
          <w:szCs w:val="28"/>
        </w:rPr>
      </w:pPr>
      <w:r>
        <w:rPr>
          <w:sz w:val="28"/>
          <w:szCs w:val="28"/>
        </w:rPr>
        <w:t xml:space="preserve">Гражданин </w:t>
      </w:r>
      <w:r w:rsidR="00A370A4">
        <w:rPr>
          <w:sz w:val="28"/>
          <w:szCs w:val="28"/>
        </w:rPr>
        <w:t xml:space="preserve">(муниципальный служащий) </w:t>
      </w:r>
      <w:r>
        <w:rPr>
          <w:sz w:val="28"/>
          <w:szCs w:val="28"/>
        </w:rPr>
        <w:t>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и запретами, установленными законодательством о муниципальной службе для поступления на муниципальную службу и ее прохождения.</w:t>
      </w:r>
    </w:p>
    <w:p w:rsidR="00A370A4" w:rsidRDefault="00A370A4" w:rsidP="00A370A4">
      <w:pPr>
        <w:autoSpaceDE w:val="0"/>
        <w:autoSpaceDN w:val="0"/>
        <w:adjustRightInd w:val="0"/>
        <w:spacing w:before="280"/>
        <w:ind w:firstLine="540"/>
        <w:jc w:val="both"/>
        <w:rPr>
          <w:sz w:val="28"/>
          <w:szCs w:val="28"/>
        </w:rPr>
      </w:pPr>
      <w:r>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является основанием для отказа гражданину в их приеме.</w:t>
      </w:r>
    </w:p>
    <w:p w:rsidR="00A370A4" w:rsidRDefault="00A370A4" w:rsidP="00991C84">
      <w:pPr>
        <w:autoSpaceDE w:val="0"/>
        <w:autoSpaceDN w:val="0"/>
        <w:adjustRightInd w:val="0"/>
        <w:ind w:firstLine="540"/>
        <w:jc w:val="both"/>
        <w:rPr>
          <w:sz w:val="28"/>
          <w:szCs w:val="28"/>
        </w:rPr>
      </w:pPr>
    </w:p>
    <w:p w:rsidR="008B5543" w:rsidRPr="00226FB7" w:rsidRDefault="008B5543" w:rsidP="008B5543">
      <w:pPr>
        <w:pStyle w:val="a3"/>
        <w:ind w:firstLine="708"/>
        <w:jc w:val="both"/>
        <w:rPr>
          <w:sz w:val="28"/>
          <w:szCs w:val="28"/>
        </w:rPr>
      </w:pPr>
      <w:r w:rsidRPr="00BB7B88">
        <w:rPr>
          <w:sz w:val="28"/>
          <w:szCs w:val="28"/>
        </w:rPr>
        <w:t xml:space="preserve">Конкурс проводится в форме собеседования </w:t>
      </w:r>
      <w:r w:rsidR="007309C3">
        <w:rPr>
          <w:sz w:val="28"/>
          <w:szCs w:val="28"/>
        </w:rPr>
        <w:t>02 июля 2024 года</w:t>
      </w:r>
      <w:r w:rsidR="00E65C87" w:rsidRPr="00BB7B88">
        <w:rPr>
          <w:sz w:val="28"/>
          <w:szCs w:val="28"/>
        </w:rPr>
        <w:t xml:space="preserve"> </w:t>
      </w:r>
      <w:r w:rsidRPr="00BB7B88">
        <w:rPr>
          <w:sz w:val="28"/>
          <w:szCs w:val="28"/>
        </w:rPr>
        <w:t>в 14:</w:t>
      </w:r>
      <w:r w:rsidR="007309C3">
        <w:rPr>
          <w:sz w:val="28"/>
          <w:szCs w:val="28"/>
        </w:rPr>
        <w:t xml:space="preserve">15 </w:t>
      </w:r>
      <w:r w:rsidRPr="00BB7B88">
        <w:rPr>
          <w:sz w:val="28"/>
          <w:szCs w:val="28"/>
        </w:rPr>
        <w:t xml:space="preserve">часов по адресу: гор. Уссурийск, ул. Некрасова, д.66, </w:t>
      </w:r>
      <w:proofErr w:type="spellStart"/>
      <w:r w:rsidRPr="00BB7B88">
        <w:rPr>
          <w:sz w:val="28"/>
          <w:szCs w:val="28"/>
        </w:rPr>
        <w:t>каб</w:t>
      </w:r>
      <w:proofErr w:type="spellEnd"/>
      <w:r w:rsidRPr="00BB7B88">
        <w:rPr>
          <w:sz w:val="28"/>
          <w:szCs w:val="28"/>
        </w:rPr>
        <w:t>. 211.</w:t>
      </w:r>
    </w:p>
    <w:p w:rsidR="008B5543" w:rsidRDefault="008B5543" w:rsidP="008B5543">
      <w:pPr>
        <w:pStyle w:val="a3"/>
        <w:jc w:val="both"/>
        <w:rPr>
          <w:rStyle w:val="a5"/>
          <w:sz w:val="28"/>
          <w:szCs w:val="28"/>
        </w:rPr>
      </w:pPr>
      <w:r>
        <w:rPr>
          <w:rStyle w:val="a5"/>
          <w:sz w:val="28"/>
          <w:szCs w:val="28"/>
        </w:rPr>
        <w:t>_________________________________________________________________</w:t>
      </w:r>
    </w:p>
    <w:p w:rsidR="008B5543" w:rsidRDefault="008B5543" w:rsidP="008B5543">
      <w:pPr>
        <w:pStyle w:val="a3"/>
        <w:jc w:val="both"/>
        <w:rPr>
          <w:rStyle w:val="a5"/>
          <w:sz w:val="28"/>
          <w:szCs w:val="28"/>
        </w:rPr>
      </w:pPr>
    </w:p>
    <w:p w:rsidR="008B5543" w:rsidRDefault="008B5543"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2F0508" w:rsidRDefault="002F0508" w:rsidP="00380B57"/>
    <w:p w:rsidR="003027B1" w:rsidRDefault="00FC1754" w:rsidP="00FC1754">
      <w:pPr>
        <w:tabs>
          <w:tab w:val="left" w:pos="3222"/>
        </w:tabs>
      </w:pPr>
      <w:r>
        <w:tab/>
      </w: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pPr>
    </w:p>
    <w:p w:rsidR="007309C3" w:rsidRDefault="007309C3" w:rsidP="00FC1754">
      <w:pPr>
        <w:tabs>
          <w:tab w:val="left" w:pos="3222"/>
        </w:tabs>
        <w:rPr>
          <w:b/>
          <w:sz w:val="27"/>
          <w:szCs w:val="27"/>
        </w:rPr>
      </w:pPr>
    </w:p>
    <w:p w:rsidR="002F0508" w:rsidRPr="00844B86" w:rsidRDefault="00844B86" w:rsidP="00844B86">
      <w:pPr>
        <w:tabs>
          <w:tab w:val="left" w:pos="3270"/>
          <w:tab w:val="left" w:pos="3510"/>
          <w:tab w:val="center" w:pos="5032"/>
        </w:tabs>
        <w:jc w:val="center"/>
        <w:rPr>
          <w:b/>
          <w:sz w:val="27"/>
          <w:szCs w:val="27"/>
        </w:rPr>
      </w:pPr>
      <w:r w:rsidRPr="00844B86">
        <w:rPr>
          <w:b/>
          <w:sz w:val="27"/>
          <w:szCs w:val="27"/>
        </w:rPr>
        <w:t>Проект т</w:t>
      </w:r>
      <w:r w:rsidR="002F0508" w:rsidRPr="00844B86">
        <w:rPr>
          <w:b/>
          <w:sz w:val="27"/>
          <w:szCs w:val="27"/>
        </w:rPr>
        <w:t>рудово</w:t>
      </w:r>
      <w:r w:rsidRPr="00844B86">
        <w:rPr>
          <w:b/>
          <w:sz w:val="27"/>
          <w:szCs w:val="27"/>
        </w:rPr>
        <w:t>го</w:t>
      </w:r>
      <w:r w:rsidR="002F0508" w:rsidRPr="00844B86">
        <w:rPr>
          <w:b/>
          <w:sz w:val="27"/>
          <w:szCs w:val="27"/>
        </w:rPr>
        <w:t xml:space="preserve"> договор</w:t>
      </w:r>
      <w:r w:rsidRPr="00844B86">
        <w:rPr>
          <w:b/>
          <w:sz w:val="27"/>
          <w:szCs w:val="27"/>
        </w:rPr>
        <w:t>а</w:t>
      </w:r>
      <w:r w:rsidR="002F0508" w:rsidRPr="00844B86">
        <w:rPr>
          <w:b/>
          <w:sz w:val="27"/>
          <w:szCs w:val="27"/>
        </w:rPr>
        <w:t xml:space="preserve"> </w:t>
      </w:r>
      <w:r w:rsidRPr="00844B86">
        <w:rPr>
          <w:b/>
          <w:sz w:val="27"/>
          <w:szCs w:val="27"/>
        </w:rPr>
        <w:t xml:space="preserve"> </w:t>
      </w:r>
      <w:r w:rsidR="002F0508" w:rsidRPr="00844B86">
        <w:rPr>
          <w:b/>
          <w:sz w:val="27"/>
          <w:szCs w:val="27"/>
        </w:rPr>
        <w:t>с муниципальным служащим</w:t>
      </w:r>
    </w:p>
    <w:p w:rsidR="002F0508" w:rsidRDefault="002F0508" w:rsidP="002F0508">
      <w:pPr>
        <w:jc w:val="center"/>
        <w:rPr>
          <w:sz w:val="27"/>
          <w:szCs w:val="27"/>
        </w:rPr>
      </w:pPr>
    </w:p>
    <w:p w:rsidR="002F0508" w:rsidRDefault="002F0508" w:rsidP="002F0508">
      <w:pPr>
        <w:jc w:val="center"/>
        <w:rPr>
          <w:sz w:val="27"/>
          <w:szCs w:val="27"/>
        </w:rPr>
      </w:pPr>
    </w:p>
    <w:p w:rsidR="002F0508" w:rsidRDefault="002F0508" w:rsidP="002F0508">
      <w:pPr>
        <w:pStyle w:val="a7"/>
        <w:tabs>
          <w:tab w:val="left" w:pos="708"/>
        </w:tabs>
        <w:jc w:val="center"/>
        <w:rPr>
          <w:sz w:val="27"/>
          <w:szCs w:val="27"/>
        </w:rPr>
      </w:pPr>
      <w:r>
        <w:rPr>
          <w:sz w:val="27"/>
          <w:szCs w:val="27"/>
        </w:rPr>
        <w:t>________________ года                                                                        г. Уссурийск</w:t>
      </w:r>
    </w:p>
    <w:p w:rsidR="002F0508" w:rsidRDefault="002F0508" w:rsidP="002F0508">
      <w:pPr>
        <w:jc w:val="both"/>
        <w:rPr>
          <w:sz w:val="27"/>
          <w:szCs w:val="27"/>
        </w:rPr>
      </w:pPr>
    </w:p>
    <w:p w:rsidR="002F0508" w:rsidRDefault="002F0508" w:rsidP="002F0508">
      <w:pPr>
        <w:jc w:val="both"/>
        <w:rPr>
          <w:sz w:val="27"/>
          <w:szCs w:val="27"/>
        </w:rPr>
      </w:pPr>
    </w:p>
    <w:p w:rsidR="002F0508" w:rsidRDefault="002F0508" w:rsidP="002F0508">
      <w:pPr>
        <w:ind w:firstLine="709"/>
        <w:jc w:val="both"/>
        <w:rPr>
          <w:sz w:val="27"/>
          <w:szCs w:val="27"/>
        </w:rPr>
      </w:pPr>
      <w:r>
        <w:rPr>
          <w:sz w:val="27"/>
          <w:szCs w:val="27"/>
        </w:rPr>
        <w:t xml:space="preserve">Управление по работе с территориями  администрации Уссурийского городского округа в лице начальника Управления по работе с территориями администрации Уссурийского городского округа </w:t>
      </w:r>
      <w:r>
        <w:rPr>
          <w:b/>
          <w:sz w:val="27"/>
          <w:szCs w:val="27"/>
        </w:rPr>
        <w:t>_____________________</w:t>
      </w:r>
      <w:r>
        <w:rPr>
          <w:sz w:val="27"/>
          <w:szCs w:val="27"/>
        </w:rPr>
        <w:t xml:space="preserve">, действующего на основании Положения об Управлении по работе с территориями администрации Уссурийского городского округа, принятого решением Думы Уссурийского городского округа от 22 декабря 2011 года               № 504-НПА, с одной стороны и гражданин РФ </w:t>
      </w:r>
      <w:r>
        <w:rPr>
          <w:b/>
          <w:sz w:val="27"/>
          <w:szCs w:val="27"/>
        </w:rPr>
        <w:t xml:space="preserve">________________,            </w:t>
      </w:r>
      <w:r>
        <w:rPr>
          <w:sz w:val="27"/>
          <w:szCs w:val="27"/>
        </w:rPr>
        <w:t>___________ г.р., место рождения: ______________,  ИНН _____________, страховое свидетельство № ________________, именуемый в дальнейшем «Муниципальный служащий»,               с другой стороны, заключили настоящий трудовой договор о нижеследующем:</w:t>
      </w:r>
    </w:p>
    <w:p w:rsidR="002F0508" w:rsidRDefault="002F0508" w:rsidP="002F0508">
      <w:pPr>
        <w:ind w:firstLine="567"/>
        <w:jc w:val="both"/>
        <w:rPr>
          <w:sz w:val="27"/>
          <w:szCs w:val="27"/>
        </w:rPr>
      </w:pPr>
    </w:p>
    <w:p w:rsidR="002F0508" w:rsidRDefault="002F0508" w:rsidP="002F0508">
      <w:pPr>
        <w:ind w:firstLine="567"/>
        <w:jc w:val="center"/>
        <w:rPr>
          <w:sz w:val="27"/>
          <w:szCs w:val="27"/>
        </w:rPr>
      </w:pPr>
      <w:r>
        <w:rPr>
          <w:sz w:val="27"/>
          <w:szCs w:val="27"/>
        </w:rPr>
        <w:t>1. Общие положения</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 xml:space="preserve">«Муниципальный служащий» назначен на должность муниципальной службы </w:t>
      </w:r>
      <w:r w:rsidR="00844B86">
        <w:rPr>
          <w:i/>
          <w:sz w:val="27"/>
          <w:szCs w:val="27"/>
        </w:rPr>
        <w:t>заместителя н</w:t>
      </w:r>
      <w:r w:rsidR="003027B1">
        <w:rPr>
          <w:i/>
          <w:sz w:val="27"/>
          <w:szCs w:val="27"/>
        </w:rPr>
        <w:t xml:space="preserve">ачальника отдела по работе с </w:t>
      </w:r>
      <w:r w:rsidR="00844B86">
        <w:rPr>
          <w:i/>
          <w:sz w:val="27"/>
          <w:szCs w:val="27"/>
        </w:rPr>
        <w:t xml:space="preserve">Новоникольской </w:t>
      </w:r>
      <w:r w:rsidR="003027B1">
        <w:rPr>
          <w:i/>
          <w:sz w:val="27"/>
          <w:szCs w:val="27"/>
        </w:rPr>
        <w:t>территорией</w:t>
      </w:r>
      <w:r w:rsidRPr="003027B1">
        <w:rPr>
          <w:i/>
          <w:sz w:val="27"/>
          <w:szCs w:val="27"/>
        </w:rPr>
        <w:t xml:space="preserve"> Управления по работе с территориями администрации Уссурийского городского округа</w:t>
      </w:r>
      <w:r>
        <w:rPr>
          <w:sz w:val="27"/>
          <w:szCs w:val="27"/>
        </w:rPr>
        <w:t xml:space="preserve"> с _______________года.</w:t>
      </w:r>
    </w:p>
    <w:p w:rsidR="002F0508" w:rsidRDefault="002F0508" w:rsidP="002F0508">
      <w:pPr>
        <w:ind w:firstLine="567"/>
        <w:jc w:val="center"/>
        <w:rPr>
          <w:sz w:val="27"/>
          <w:szCs w:val="27"/>
        </w:rPr>
      </w:pPr>
    </w:p>
    <w:p w:rsidR="002F0508" w:rsidRDefault="002F0508" w:rsidP="002F0508">
      <w:pPr>
        <w:ind w:firstLine="567"/>
        <w:jc w:val="center"/>
        <w:rPr>
          <w:sz w:val="27"/>
          <w:szCs w:val="27"/>
        </w:rPr>
      </w:pPr>
      <w:r>
        <w:rPr>
          <w:sz w:val="27"/>
          <w:szCs w:val="27"/>
        </w:rPr>
        <w:t>2. Срок действия трудового договора</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2.1. Работа по данному трудовому договору является основной.</w:t>
      </w:r>
    </w:p>
    <w:p w:rsidR="002F0508" w:rsidRDefault="002F0508" w:rsidP="002F0508">
      <w:pPr>
        <w:ind w:firstLine="567"/>
        <w:jc w:val="both"/>
        <w:rPr>
          <w:sz w:val="27"/>
          <w:szCs w:val="27"/>
        </w:rPr>
      </w:pPr>
      <w:r>
        <w:rPr>
          <w:sz w:val="27"/>
          <w:szCs w:val="27"/>
        </w:rPr>
        <w:t xml:space="preserve">2.2. Начало муниципальной службы в должности </w:t>
      </w:r>
      <w:r w:rsidR="00844B86">
        <w:rPr>
          <w:i/>
          <w:sz w:val="27"/>
          <w:szCs w:val="27"/>
        </w:rPr>
        <w:t>заместителя н</w:t>
      </w:r>
      <w:r w:rsidR="003027B1">
        <w:rPr>
          <w:i/>
          <w:sz w:val="27"/>
          <w:szCs w:val="27"/>
        </w:rPr>
        <w:t xml:space="preserve">ачальника отдела по работе с </w:t>
      </w:r>
      <w:r w:rsidR="004C31E1">
        <w:rPr>
          <w:i/>
          <w:sz w:val="27"/>
          <w:szCs w:val="27"/>
        </w:rPr>
        <w:t>Новоникол</w:t>
      </w:r>
      <w:r w:rsidR="00844B86">
        <w:rPr>
          <w:i/>
          <w:sz w:val="27"/>
          <w:szCs w:val="27"/>
        </w:rPr>
        <w:t>ь</w:t>
      </w:r>
      <w:r w:rsidR="004C31E1">
        <w:rPr>
          <w:i/>
          <w:sz w:val="27"/>
          <w:szCs w:val="27"/>
        </w:rPr>
        <w:t>с</w:t>
      </w:r>
      <w:r w:rsidR="00844B86">
        <w:rPr>
          <w:i/>
          <w:sz w:val="27"/>
          <w:szCs w:val="27"/>
        </w:rPr>
        <w:t>кой</w:t>
      </w:r>
      <w:r w:rsidR="003027B1">
        <w:rPr>
          <w:i/>
          <w:sz w:val="27"/>
          <w:szCs w:val="27"/>
        </w:rPr>
        <w:t xml:space="preserve"> территорией</w:t>
      </w:r>
      <w:r w:rsidR="00BE0CE9" w:rsidRPr="003027B1">
        <w:rPr>
          <w:i/>
          <w:sz w:val="27"/>
          <w:szCs w:val="27"/>
        </w:rPr>
        <w:t xml:space="preserve"> </w:t>
      </w:r>
      <w:r w:rsidRPr="003027B1">
        <w:rPr>
          <w:i/>
          <w:sz w:val="27"/>
          <w:szCs w:val="27"/>
        </w:rPr>
        <w:t>Управления по работе с территориями администрации Уссурийского городского</w:t>
      </w:r>
      <w:r w:rsidR="00844B86">
        <w:rPr>
          <w:sz w:val="27"/>
          <w:szCs w:val="27"/>
        </w:rPr>
        <w:t xml:space="preserve"> с _____________</w:t>
      </w:r>
      <w:r>
        <w:rPr>
          <w:sz w:val="27"/>
          <w:szCs w:val="27"/>
        </w:rPr>
        <w:t xml:space="preserve"> года.</w:t>
      </w:r>
    </w:p>
    <w:p w:rsidR="002F0508" w:rsidRDefault="002F0508" w:rsidP="002F0508">
      <w:pPr>
        <w:autoSpaceDE w:val="0"/>
        <w:autoSpaceDN w:val="0"/>
        <w:adjustRightInd w:val="0"/>
        <w:ind w:firstLine="567"/>
        <w:jc w:val="both"/>
        <w:rPr>
          <w:sz w:val="27"/>
          <w:szCs w:val="27"/>
        </w:rPr>
      </w:pPr>
      <w:r>
        <w:rPr>
          <w:sz w:val="27"/>
          <w:szCs w:val="27"/>
        </w:rPr>
        <w:t>2.3. Вид договора: на неопределенный срок.</w:t>
      </w:r>
    </w:p>
    <w:p w:rsidR="002F0508" w:rsidRDefault="002F0508" w:rsidP="002F0508">
      <w:pPr>
        <w:ind w:firstLine="567"/>
        <w:jc w:val="both"/>
        <w:rPr>
          <w:sz w:val="27"/>
          <w:szCs w:val="27"/>
        </w:rPr>
      </w:pPr>
      <w:r>
        <w:rPr>
          <w:sz w:val="27"/>
          <w:szCs w:val="27"/>
        </w:rPr>
        <w:t>2.4. Решение о продлении нахождения на муниципальной службе «Муниципального служащего», достигшего предельного возраста нахождения на муниципальной службе, принимает глава администрации Уссурийского городского округа. Однократное продление срока нахождения на муниципальной службе «Муниципального служащего» допускается не более чем на один год.</w:t>
      </w:r>
    </w:p>
    <w:p w:rsidR="002F0508" w:rsidRDefault="002F0508" w:rsidP="002F0508">
      <w:pPr>
        <w:ind w:firstLine="567"/>
        <w:jc w:val="center"/>
        <w:rPr>
          <w:sz w:val="27"/>
          <w:szCs w:val="27"/>
        </w:rPr>
      </w:pPr>
    </w:p>
    <w:p w:rsidR="002F0508" w:rsidRDefault="002F0508" w:rsidP="002F0508">
      <w:pPr>
        <w:ind w:firstLine="567"/>
        <w:jc w:val="center"/>
        <w:rPr>
          <w:sz w:val="27"/>
          <w:szCs w:val="27"/>
        </w:rPr>
      </w:pPr>
      <w:r>
        <w:rPr>
          <w:sz w:val="27"/>
          <w:szCs w:val="27"/>
        </w:rPr>
        <w:t>3. Права и основные обязанности «Муниципального служащего»</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3.1. «Муниципальный служащий» имеет право на:</w:t>
      </w:r>
    </w:p>
    <w:p w:rsidR="002F0508" w:rsidRDefault="002F0508" w:rsidP="002F0508">
      <w:pPr>
        <w:widowControl w:val="0"/>
        <w:ind w:firstLine="567"/>
        <w:jc w:val="both"/>
        <w:rPr>
          <w:sz w:val="27"/>
          <w:szCs w:val="27"/>
        </w:rPr>
      </w:pPr>
      <w:r>
        <w:rPr>
          <w:sz w:val="27"/>
          <w:szCs w:val="27"/>
        </w:rPr>
        <w:t>3.1.1.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C31E1" w:rsidRDefault="004C31E1" w:rsidP="002F0508">
      <w:pPr>
        <w:widowControl w:val="0"/>
        <w:ind w:firstLine="567"/>
        <w:jc w:val="both"/>
        <w:rPr>
          <w:sz w:val="27"/>
          <w:szCs w:val="27"/>
        </w:rPr>
      </w:pPr>
    </w:p>
    <w:p w:rsidR="004C31E1" w:rsidRDefault="004C31E1" w:rsidP="002F0508">
      <w:pPr>
        <w:widowControl w:val="0"/>
        <w:ind w:firstLine="567"/>
        <w:jc w:val="both"/>
        <w:rPr>
          <w:sz w:val="27"/>
          <w:szCs w:val="27"/>
        </w:rPr>
      </w:pPr>
    </w:p>
    <w:p w:rsidR="004C31E1" w:rsidRDefault="004C31E1" w:rsidP="004C31E1">
      <w:pPr>
        <w:widowControl w:val="0"/>
        <w:ind w:firstLine="567"/>
        <w:jc w:val="center"/>
        <w:rPr>
          <w:sz w:val="27"/>
          <w:szCs w:val="27"/>
        </w:rPr>
      </w:pPr>
      <w:r>
        <w:rPr>
          <w:sz w:val="27"/>
          <w:szCs w:val="27"/>
        </w:rPr>
        <w:t>2</w:t>
      </w:r>
    </w:p>
    <w:p w:rsidR="002F0508" w:rsidRDefault="002F0508" w:rsidP="002F0508">
      <w:pPr>
        <w:widowControl w:val="0"/>
        <w:ind w:firstLine="567"/>
        <w:jc w:val="both"/>
        <w:rPr>
          <w:sz w:val="27"/>
          <w:szCs w:val="27"/>
        </w:rPr>
      </w:pPr>
      <w:r>
        <w:rPr>
          <w:sz w:val="27"/>
          <w:szCs w:val="27"/>
        </w:rPr>
        <w:t>3.1.2. обеспечение организационно-технических условий, необходимых для исполнения должностных обязанностей;</w:t>
      </w:r>
    </w:p>
    <w:p w:rsidR="002F0508" w:rsidRDefault="002F0508" w:rsidP="002F0508">
      <w:pPr>
        <w:widowControl w:val="0"/>
        <w:ind w:firstLine="567"/>
        <w:jc w:val="both"/>
        <w:rPr>
          <w:sz w:val="27"/>
          <w:szCs w:val="27"/>
        </w:rPr>
      </w:pPr>
      <w:r>
        <w:rPr>
          <w:sz w:val="27"/>
          <w:szCs w:val="27"/>
        </w:rPr>
        <w:t>3.1.3.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F0508" w:rsidRDefault="002F0508" w:rsidP="002F0508">
      <w:pPr>
        <w:ind w:firstLine="567"/>
        <w:jc w:val="both"/>
        <w:rPr>
          <w:sz w:val="27"/>
          <w:szCs w:val="27"/>
        </w:rPr>
      </w:pPr>
      <w:r>
        <w:rPr>
          <w:sz w:val="27"/>
          <w:szCs w:val="27"/>
        </w:rPr>
        <w:t>3.1.4.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F0508" w:rsidRDefault="002F0508" w:rsidP="002F0508">
      <w:pPr>
        <w:ind w:firstLine="567"/>
        <w:jc w:val="both"/>
        <w:rPr>
          <w:sz w:val="27"/>
          <w:szCs w:val="27"/>
        </w:rPr>
      </w:pPr>
      <w:r>
        <w:rPr>
          <w:sz w:val="27"/>
          <w:szCs w:val="27"/>
        </w:rPr>
        <w:t>3.1.5.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F0508" w:rsidRDefault="002F0508" w:rsidP="002F0508">
      <w:pPr>
        <w:ind w:firstLine="567"/>
        <w:jc w:val="both"/>
        <w:rPr>
          <w:sz w:val="27"/>
          <w:szCs w:val="27"/>
        </w:rPr>
      </w:pPr>
      <w:r>
        <w:rPr>
          <w:sz w:val="27"/>
          <w:szCs w:val="27"/>
        </w:rPr>
        <w:t>3.1.6. участие по своей инициативе в конкурсе на замещение вакантной должности муниципальной службы;</w:t>
      </w:r>
    </w:p>
    <w:p w:rsidR="002F0508" w:rsidRDefault="002F0508" w:rsidP="002F0508">
      <w:pPr>
        <w:ind w:firstLine="567"/>
        <w:jc w:val="both"/>
        <w:rPr>
          <w:sz w:val="27"/>
          <w:szCs w:val="27"/>
        </w:rPr>
      </w:pPr>
      <w:r>
        <w:rPr>
          <w:sz w:val="27"/>
          <w:szCs w:val="27"/>
        </w:rPr>
        <w:t>3.1.7. обучение (семинар, повышение квалификации, переподготовка, стажировка)  за счет средств местного бюджета;</w:t>
      </w:r>
    </w:p>
    <w:p w:rsidR="002F0508" w:rsidRDefault="002F0508" w:rsidP="002F0508">
      <w:pPr>
        <w:ind w:firstLine="567"/>
        <w:jc w:val="both"/>
        <w:rPr>
          <w:sz w:val="27"/>
          <w:szCs w:val="27"/>
        </w:rPr>
      </w:pPr>
      <w:r>
        <w:rPr>
          <w:sz w:val="27"/>
          <w:szCs w:val="27"/>
        </w:rPr>
        <w:t>3.1.8. защиту своих персональных данных;</w:t>
      </w:r>
    </w:p>
    <w:p w:rsidR="002F0508" w:rsidRDefault="002F0508" w:rsidP="002F0508">
      <w:pPr>
        <w:ind w:firstLine="567"/>
        <w:jc w:val="both"/>
        <w:rPr>
          <w:sz w:val="27"/>
          <w:szCs w:val="27"/>
        </w:rPr>
      </w:pPr>
      <w:r>
        <w:rPr>
          <w:sz w:val="27"/>
          <w:szCs w:val="27"/>
        </w:rPr>
        <w:t>3.1.9.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F0508" w:rsidRDefault="002F0508" w:rsidP="002F0508">
      <w:pPr>
        <w:ind w:firstLine="567"/>
        <w:jc w:val="both"/>
        <w:rPr>
          <w:sz w:val="27"/>
          <w:szCs w:val="27"/>
        </w:rPr>
      </w:pPr>
      <w:r>
        <w:rPr>
          <w:sz w:val="27"/>
          <w:szCs w:val="27"/>
        </w:rPr>
        <w:t>3.1.10. объединение, включая право создавать профессиональные союзы, для защиты своих прав, социально-экономических и профессиональных интересов;</w:t>
      </w:r>
    </w:p>
    <w:p w:rsidR="002F0508" w:rsidRDefault="002F0508" w:rsidP="002F0508">
      <w:pPr>
        <w:ind w:firstLine="567"/>
        <w:jc w:val="both"/>
        <w:rPr>
          <w:sz w:val="27"/>
          <w:szCs w:val="27"/>
        </w:rPr>
      </w:pPr>
      <w:r>
        <w:rPr>
          <w:sz w:val="27"/>
          <w:szCs w:val="27"/>
        </w:rPr>
        <w:t>3.1.11.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F0508" w:rsidRDefault="002F0508" w:rsidP="002F0508">
      <w:pPr>
        <w:ind w:firstLine="567"/>
        <w:jc w:val="both"/>
        <w:rPr>
          <w:sz w:val="27"/>
          <w:szCs w:val="27"/>
        </w:rPr>
      </w:pPr>
      <w:r>
        <w:rPr>
          <w:sz w:val="27"/>
          <w:szCs w:val="27"/>
        </w:rPr>
        <w:t>3.1.12. пенсионное обеспечение в соответствии с законодательством Российской Федерации;</w:t>
      </w:r>
    </w:p>
    <w:p w:rsidR="002F0508" w:rsidRDefault="002F0508" w:rsidP="002F0508">
      <w:pPr>
        <w:ind w:firstLine="567"/>
        <w:jc w:val="both"/>
        <w:rPr>
          <w:sz w:val="27"/>
          <w:szCs w:val="27"/>
        </w:rPr>
      </w:pPr>
      <w:r>
        <w:rPr>
          <w:sz w:val="27"/>
          <w:szCs w:val="27"/>
        </w:rPr>
        <w:t>3.1.13. иные права, установленные федеральными законами, законами Приморского края о муниципальной службе, локальными нормативными актами.</w:t>
      </w:r>
    </w:p>
    <w:p w:rsidR="002F0508" w:rsidRDefault="002F0508" w:rsidP="002F0508">
      <w:pPr>
        <w:ind w:firstLine="567"/>
        <w:jc w:val="both"/>
        <w:rPr>
          <w:sz w:val="27"/>
          <w:szCs w:val="27"/>
        </w:rPr>
      </w:pPr>
      <w:r>
        <w:rPr>
          <w:sz w:val="27"/>
          <w:szCs w:val="27"/>
        </w:rPr>
        <w:t>3.2. «Муниципальный служащий» обязуется:</w:t>
      </w:r>
    </w:p>
    <w:p w:rsidR="002F0508" w:rsidRDefault="002F0508" w:rsidP="002F0508">
      <w:pPr>
        <w:ind w:firstLine="567"/>
        <w:jc w:val="both"/>
        <w:rPr>
          <w:sz w:val="27"/>
          <w:szCs w:val="27"/>
        </w:rPr>
      </w:pPr>
      <w:r>
        <w:rPr>
          <w:sz w:val="27"/>
          <w:szCs w:val="27"/>
        </w:rPr>
        <w:t>3.2.1.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Приморского края, законы и иные нормативные правовые акты Приморского края, Устав Уссурийского городского округа, Кодекс этики и служебного поведения муниципальных служащих органов местного самоуправления Уссурийского городского округа и иные муниципальные нормативные и правовые акты и обеспечивать их исполнение;</w:t>
      </w:r>
    </w:p>
    <w:p w:rsidR="002F0508" w:rsidRDefault="002F0508" w:rsidP="002F0508">
      <w:pPr>
        <w:ind w:firstLine="567"/>
        <w:jc w:val="both"/>
        <w:rPr>
          <w:sz w:val="27"/>
          <w:szCs w:val="27"/>
        </w:rPr>
      </w:pPr>
      <w:r>
        <w:rPr>
          <w:sz w:val="27"/>
          <w:szCs w:val="27"/>
        </w:rPr>
        <w:t xml:space="preserve">3.2.2. добросовестно исполнять трудовую функцию, соответствующую должности муниципальной службы </w:t>
      </w:r>
      <w:r w:rsidR="00844B86">
        <w:rPr>
          <w:i/>
          <w:sz w:val="27"/>
          <w:szCs w:val="27"/>
        </w:rPr>
        <w:t>заместителя н</w:t>
      </w:r>
      <w:r w:rsidR="003027B1">
        <w:rPr>
          <w:i/>
          <w:sz w:val="27"/>
          <w:szCs w:val="27"/>
        </w:rPr>
        <w:t>ачальника отдел</w:t>
      </w:r>
      <w:r w:rsidR="00256C64">
        <w:rPr>
          <w:i/>
          <w:sz w:val="27"/>
          <w:szCs w:val="27"/>
        </w:rPr>
        <w:t xml:space="preserve">а по работе с </w:t>
      </w:r>
      <w:r w:rsidR="00844B86">
        <w:rPr>
          <w:i/>
          <w:sz w:val="27"/>
          <w:szCs w:val="27"/>
        </w:rPr>
        <w:t>Новоникольской</w:t>
      </w:r>
      <w:r w:rsidR="003027B1">
        <w:rPr>
          <w:i/>
          <w:sz w:val="27"/>
          <w:szCs w:val="27"/>
        </w:rPr>
        <w:t xml:space="preserve"> территорией</w:t>
      </w:r>
      <w:r w:rsidRPr="00BB7B88">
        <w:rPr>
          <w:i/>
          <w:sz w:val="27"/>
          <w:szCs w:val="27"/>
        </w:rPr>
        <w:t xml:space="preserve"> Управления по работе с территориями администрации Уссурийского городского округа</w:t>
      </w:r>
      <w:r>
        <w:rPr>
          <w:sz w:val="27"/>
          <w:szCs w:val="27"/>
        </w:rPr>
        <w:t>, в соответствии с должностной инструкцией, регламентом;</w:t>
      </w:r>
    </w:p>
    <w:p w:rsidR="004C31E1" w:rsidRDefault="004C31E1" w:rsidP="004C31E1">
      <w:pPr>
        <w:ind w:firstLine="567"/>
        <w:jc w:val="center"/>
        <w:rPr>
          <w:sz w:val="27"/>
          <w:szCs w:val="27"/>
        </w:rPr>
      </w:pPr>
      <w:r>
        <w:rPr>
          <w:sz w:val="27"/>
          <w:szCs w:val="27"/>
        </w:rPr>
        <w:lastRenderedPageBreak/>
        <w:t>3</w:t>
      </w:r>
    </w:p>
    <w:p w:rsidR="002F0508" w:rsidRDefault="002F0508" w:rsidP="002F0508">
      <w:pPr>
        <w:ind w:firstLine="567"/>
        <w:jc w:val="both"/>
        <w:rPr>
          <w:sz w:val="27"/>
          <w:szCs w:val="27"/>
        </w:rPr>
      </w:pPr>
      <w:r>
        <w:rPr>
          <w:sz w:val="27"/>
          <w:szCs w:val="27"/>
        </w:rPr>
        <w:t>3.2.3. соблюдать при исполнении должностных обязанностей права и законные интересы граждан и организаций;</w:t>
      </w:r>
    </w:p>
    <w:p w:rsidR="002F0508" w:rsidRDefault="002F0508" w:rsidP="002F0508">
      <w:pPr>
        <w:ind w:firstLine="567"/>
        <w:jc w:val="both"/>
        <w:rPr>
          <w:sz w:val="27"/>
          <w:szCs w:val="27"/>
        </w:rPr>
      </w:pPr>
      <w:r>
        <w:rPr>
          <w:sz w:val="27"/>
          <w:szCs w:val="27"/>
        </w:rPr>
        <w:t>3.2.4. соблюдать установленные правила внутреннего трудового распорядка, должностную инструкцию, (регламент), порядок работы со служебной информацией;</w:t>
      </w:r>
    </w:p>
    <w:p w:rsidR="002F0508" w:rsidRDefault="002F0508" w:rsidP="002F0508">
      <w:pPr>
        <w:ind w:firstLine="567"/>
        <w:jc w:val="both"/>
        <w:rPr>
          <w:sz w:val="27"/>
          <w:szCs w:val="27"/>
        </w:rPr>
      </w:pPr>
      <w:r>
        <w:rPr>
          <w:sz w:val="27"/>
          <w:szCs w:val="27"/>
        </w:rPr>
        <w:t>3.2.5. поддерживать уровень квалификации, необходимый для надлежащего исполнения должностных обязанностей;</w:t>
      </w:r>
    </w:p>
    <w:p w:rsidR="002F0508" w:rsidRDefault="002F0508" w:rsidP="002F0508">
      <w:pPr>
        <w:widowControl w:val="0"/>
        <w:ind w:firstLine="567"/>
        <w:jc w:val="both"/>
        <w:rPr>
          <w:sz w:val="27"/>
          <w:szCs w:val="27"/>
        </w:rPr>
      </w:pPr>
      <w:r>
        <w:rPr>
          <w:sz w:val="27"/>
          <w:szCs w:val="27"/>
        </w:rPr>
        <w:t>3.2.6.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F0508" w:rsidRDefault="002F0508" w:rsidP="002F0508">
      <w:pPr>
        <w:widowControl w:val="0"/>
        <w:ind w:firstLine="567"/>
        <w:jc w:val="both"/>
        <w:rPr>
          <w:sz w:val="27"/>
          <w:szCs w:val="27"/>
        </w:rPr>
      </w:pPr>
      <w:r>
        <w:rPr>
          <w:sz w:val="27"/>
          <w:szCs w:val="27"/>
        </w:rPr>
        <w:t>3.2.7. беречь государственное и муниципальное имущество, в том числе предоставленное ему для исполнения должностных обязанностей;</w:t>
      </w:r>
    </w:p>
    <w:p w:rsidR="002F0508" w:rsidRDefault="002F0508" w:rsidP="002F0508">
      <w:pPr>
        <w:ind w:firstLine="567"/>
        <w:jc w:val="both"/>
        <w:rPr>
          <w:sz w:val="27"/>
          <w:szCs w:val="27"/>
        </w:rPr>
      </w:pPr>
      <w:r>
        <w:rPr>
          <w:sz w:val="27"/>
          <w:szCs w:val="27"/>
        </w:rPr>
        <w:t>3.2.8.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расходах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расходах, об имуществе и обязательствах имущественного характера);</w:t>
      </w:r>
    </w:p>
    <w:p w:rsidR="002F0508" w:rsidRDefault="002F0508" w:rsidP="002F0508">
      <w:pPr>
        <w:widowControl w:val="0"/>
        <w:ind w:firstLine="567"/>
        <w:jc w:val="both"/>
        <w:rPr>
          <w:sz w:val="27"/>
          <w:szCs w:val="27"/>
        </w:rPr>
      </w:pPr>
      <w:r>
        <w:rPr>
          <w:sz w:val="27"/>
          <w:szCs w:val="27"/>
        </w:rPr>
        <w:t>3.2.9.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F0508" w:rsidRDefault="002F0508" w:rsidP="002F0508">
      <w:pPr>
        <w:ind w:firstLine="567"/>
        <w:jc w:val="both"/>
        <w:rPr>
          <w:sz w:val="27"/>
          <w:szCs w:val="27"/>
        </w:rPr>
      </w:pPr>
      <w:r>
        <w:rPr>
          <w:sz w:val="27"/>
          <w:szCs w:val="27"/>
        </w:rPr>
        <w:t>3.2.10. соблюдать ограничения, выполнять обязательства, не нарушать запреты, которые установлены Федеральным законом и другими федеральными законами;</w:t>
      </w:r>
    </w:p>
    <w:p w:rsidR="002F0508" w:rsidRDefault="002F0508" w:rsidP="002F0508">
      <w:pPr>
        <w:ind w:firstLine="567"/>
        <w:jc w:val="both"/>
        <w:rPr>
          <w:sz w:val="27"/>
          <w:szCs w:val="27"/>
        </w:rPr>
      </w:pPr>
      <w:r>
        <w:rPr>
          <w:sz w:val="27"/>
          <w:szCs w:val="27"/>
        </w:rPr>
        <w:t>3.2.11.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F0508" w:rsidRDefault="002F0508" w:rsidP="002F0508">
      <w:pPr>
        <w:ind w:firstLine="567"/>
        <w:jc w:val="both"/>
        <w:rPr>
          <w:sz w:val="27"/>
          <w:szCs w:val="27"/>
        </w:rPr>
      </w:pPr>
      <w:r>
        <w:rPr>
          <w:sz w:val="27"/>
          <w:szCs w:val="27"/>
        </w:rPr>
        <w:t>3.2.12.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Приморского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C31E1" w:rsidRDefault="002F0508" w:rsidP="002F0508">
      <w:pPr>
        <w:ind w:firstLine="567"/>
        <w:jc w:val="both"/>
        <w:rPr>
          <w:sz w:val="27"/>
          <w:szCs w:val="27"/>
        </w:rPr>
      </w:pPr>
      <w:r>
        <w:rPr>
          <w:sz w:val="27"/>
          <w:szCs w:val="27"/>
        </w:rPr>
        <w:t xml:space="preserve">3.2.13. отработать не менее двух лет после обучения, а  в случае увольнения без уважительных причин до истечения данного срока – возместить </w:t>
      </w:r>
    </w:p>
    <w:p w:rsidR="004C31E1" w:rsidRDefault="004C31E1" w:rsidP="002F0508">
      <w:pPr>
        <w:ind w:firstLine="567"/>
        <w:jc w:val="both"/>
        <w:rPr>
          <w:sz w:val="27"/>
          <w:szCs w:val="27"/>
        </w:rPr>
      </w:pPr>
    </w:p>
    <w:p w:rsidR="004C31E1" w:rsidRDefault="004C31E1" w:rsidP="004C31E1">
      <w:pPr>
        <w:ind w:firstLine="567"/>
        <w:jc w:val="center"/>
        <w:rPr>
          <w:sz w:val="27"/>
          <w:szCs w:val="27"/>
        </w:rPr>
      </w:pPr>
      <w:r>
        <w:rPr>
          <w:sz w:val="27"/>
          <w:szCs w:val="27"/>
        </w:rPr>
        <w:t>4</w:t>
      </w:r>
    </w:p>
    <w:p w:rsidR="002F0508" w:rsidRDefault="002F0508" w:rsidP="004C31E1">
      <w:pPr>
        <w:jc w:val="both"/>
        <w:rPr>
          <w:sz w:val="27"/>
          <w:szCs w:val="27"/>
        </w:rPr>
      </w:pPr>
      <w:r>
        <w:rPr>
          <w:sz w:val="27"/>
          <w:szCs w:val="27"/>
        </w:rPr>
        <w:t>«Работодателю» затраты, понесенные на обучение, пропорционально фактически не отработанному после окончания обучения времени;</w:t>
      </w:r>
    </w:p>
    <w:p w:rsidR="002F0508" w:rsidRDefault="002F0508" w:rsidP="002F0508">
      <w:pPr>
        <w:ind w:firstLine="567"/>
        <w:jc w:val="both"/>
        <w:rPr>
          <w:sz w:val="27"/>
          <w:szCs w:val="27"/>
        </w:rPr>
      </w:pPr>
      <w:r>
        <w:rPr>
          <w:sz w:val="27"/>
          <w:szCs w:val="27"/>
        </w:rPr>
        <w:t>3.2.14. иные обязанности, предусмотренные Трудовым кодексом и законом Приморского края о муниципальной службе.</w:t>
      </w:r>
    </w:p>
    <w:p w:rsidR="002F0508" w:rsidRDefault="002F0508" w:rsidP="002F0508">
      <w:pPr>
        <w:ind w:firstLine="567"/>
        <w:jc w:val="both"/>
        <w:rPr>
          <w:sz w:val="27"/>
          <w:szCs w:val="27"/>
        </w:rPr>
      </w:pPr>
      <w:r>
        <w:rPr>
          <w:sz w:val="27"/>
          <w:szCs w:val="27"/>
        </w:rPr>
        <w:t>3.3. Ограничения, связанные с муниципальной службой. «Муниципальный служащий» не может находиться на муниципальной службе в случае:</w:t>
      </w:r>
    </w:p>
    <w:p w:rsidR="002F0508" w:rsidRDefault="002F0508" w:rsidP="002F0508">
      <w:pPr>
        <w:ind w:firstLine="567"/>
        <w:jc w:val="both"/>
        <w:rPr>
          <w:sz w:val="27"/>
          <w:szCs w:val="27"/>
        </w:rPr>
      </w:pPr>
      <w:r>
        <w:rPr>
          <w:sz w:val="27"/>
          <w:szCs w:val="27"/>
        </w:rPr>
        <w:t>3.3.1. признания его недееспособным или ограниченно дееспособным решением суда, вступившим в законную силу;</w:t>
      </w:r>
    </w:p>
    <w:p w:rsidR="002F0508" w:rsidRDefault="002F0508" w:rsidP="002F0508">
      <w:pPr>
        <w:ind w:firstLine="567"/>
        <w:jc w:val="both"/>
        <w:rPr>
          <w:sz w:val="27"/>
          <w:szCs w:val="27"/>
        </w:rPr>
      </w:pPr>
      <w:r>
        <w:rPr>
          <w:sz w:val="27"/>
          <w:szCs w:val="27"/>
        </w:rPr>
        <w:t>3.3.2.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F0508" w:rsidRDefault="002F0508" w:rsidP="002F0508">
      <w:pPr>
        <w:widowControl w:val="0"/>
        <w:ind w:firstLine="567"/>
        <w:jc w:val="both"/>
        <w:rPr>
          <w:sz w:val="27"/>
          <w:szCs w:val="27"/>
        </w:rPr>
      </w:pPr>
      <w:r>
        <w:rPr>
          <w:sz w:val="27"/>
          <w:szCs w:val="27"/>
        </w:rPr>
        <w:t>3.3.3.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F0508" w:rsidRDefault="002F0508" w:rsidP="002F0508">
      <w:pPr>
        <w:ind w:firstLine="567"/>
        <w:jc w:val="both"/>
        <w:rPr>
          <w:sz w:val="27"/>
          <w:szCs w:val="27"/>
        </w:rPr>
      </w:pPr>
      <w:r>
        <w:rPr>
          <w:sz w:val="27"/>
          <w:szCs w:val="27"/>
        </w:rPr>
        <w:t>3.3.4.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2F0508" w:rsidRDefault="002F0508" w:rsidP="002F0508">
      <w:pPr>
        <w:ind w:firstLine="567"/>
        <w:jc w:val="both"/>
        <w:rPr>
          <w:sz w:val="27"/>
          <w:szCs w:val="27"/>
        </w:rPr>
      </w:pPr>
      <w:r>
        <w:rPr>
          <w:sz w:val="27"/>
          <w:szCs w:val="27"/>
        </w:rPr>
        <w:t>3.3.5.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F0508" w:rsidRDefault="002F0508" w:rsidP="002F0508">
      <w:pPr>
        <w:ind w:firstLine="567"/>
        <w:jc w:val="both"/>
        <w:rPr>
          <w:sz w:val="27"/>
          <w:szCs w:val="27"/>
        </w:rPr>
      </w:pPr>
      <w:r>
        <w:rPr>
          <w:sz w:val="27"/>
          <w:szCs w:val="27"/>
        </w:rPr>
        <w:t>3.3.6.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F0508" w:rsidRDefault="002F0508" w:rsidP="002F0508">
      <w:pPr>
        <w:ind w:firstLine="567"/>
        <w:jc w:val="both"/>
        <w:rPr>
          <w:sz w:val="27"/>
          <w:szCs w:val="27"/>
        </w:rPr>
      </w:pPr>
      <w:r>
        <w:rPr>
          <w:sz w:val="27"/>
          <w:szCs w:val="27"/>
        </w:rPr>
        <w:t xml:space="preserve">3.3.7. наличия гражданства иностранного государства (иностранных государств), </w:t>
      </w:r>
      <w:r w:rsidR="00BB7B88">
        <w:rPr>
          <w:sz w:val="27"/>
          <w:szCs w:val="27"/>
        </w:rPr>
        <w:t>за исключением случаев, когда «М</w:t>
      </w:r>
      <w:r>
        <w:rPr>
          <w:sz w:val="27"/>
          <w:szCs w:val="27"/>
        </w:rPr>
        <w:t>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F0508" w:rsidRDefault="002F0508" w:rsidP="002F0508">
      <w:pPr>
        <w:ind w:firstLine="567"/>
        <w:jc w:val="both"/>
        <w:rPr>
          <w:sz w:val="27"/>
          <w:szCs w:val="27"/>
        </w:rPr>
      </w:pPr>
      <w:r>
        <w:rPr>
          <w:sz w:val="27"/>
          <w:szCs w:val="27"/>
        </w:rPr>
        <w:t>3.3.8. представления подложных документов или заведомо ложных сведений при поступлении на муниципальную службу;</w:t>
      </w:r>
    </w:p>
    <w:p w:rsidR="004C31E1" w:rsidRDefault="004C31E1" w:rsidP="002F0508">
      <w:pPr>
        <w:ind w:firstLine="567"/>
        <w:jc w:val="both"/>
        <w:rPr>
          <w:sz w:val="27"/>
          <w:szCs w:val="27"/>
        </w:rPr>
      </w:pPr>
    </w:p>
    <w:p w:rsidR="004C31E1" w:rsidRDefault="004C31E1" w:rsidP="002F0508">
      <w:pPr>
        <w:ind w:firstLine="567"/>
        <w:jc w:val="both"/>
        <w:rPr>
          <w:sz w:val="27"/>
          <w:szCs w:val="27"/>
        </w:rPr>
      </w:pPr>
    </w:p>
    <w:p w:rsidR="004C31E1" w:rsidRDefault="004C31E1" w:rsidP="004C31E1">
      <w:pPr>
        <w:ind w:firstLine="567"/>
        <w:jc w:val="center"/>
        <w:rPr>
          <w:sz w:val="27"/>
          <w:szCs w:val="27"/>
        </w:rPr>
      </w:pPr>
      <w:r>
        <w:rPr>
          <w:sz w:val="27"/>
          <w:szCs w:val="27"/>
        </w:rPr>
        <w:t>5</w:t>
      </w:r>
    </w:p>
    <w:p w:rsidR="002F0508" w:rsidRDefault="002F0508" w:rsidP="002F0508">
      <w:pPr>
        <w:ind w:firstLine="567"/>
        <w:jc w:val="both"/>
        <w:rPr>
          <w:sz w:val="27"/>
          <w:szCs w:val="27"/>
        </w:rPr>
      </w:pPr>
      <w:r>
        <w:rPr>
          <w:sz w:val="27"/>
          <w:szCs w:val="27"/>
        </w:rPr>
        <w:t>3.3.9. непредставления сведений или представления заведомо ложных сведений о доходах, расходах, об имуществе и обязательствах имущественного характера.</w:t>
      </w:r>
    </w:p>
    <w:p w:rsidR="002F0508" w:rsidRDefault="002F0508" w:rsidP="002F0508">
      <w:pPr>
        <w:ind w:firstLine="567"/>
        <w:jc w:val="both"/>
        <w:rPr>
          <w:sz w:val="27"/>
          <w:szCs w:val="27"/>
        </w:rPr>
      </w:pPr>
      <w:r>
        <w:rPr>
          <w:sz w:val="27"/>
          <w:szCs w:val="27"/>
        </w:rPr>
        <w:t>3.3.10. иные ограничения, установленные федеральными законами, законами Приморского края о муниципальной службе.</w:t>
      </w:r>
    </w:p>
    <w:p w:rsidR="002F0508" w:rsidRDefault="002F0508" w:rsidP="002F0508">
      <w:pPr>
        <w:ind w:firstLine="567"/>
        <w:jc w:val="both"/>
        <w:rPr>
          <w:sz w:val="27"/>
          <w:szCs w:val="27"/>
        </w:rPr>
      </w:pPr>
      <w:r>
        <w:rPr>
          <w:sz w:val="27"/>
          <w:szCs w:val="27"/>
        </w:rPr>
        <w:t>3.4. «Муниципальному служащему» запрещается:</w:t>
      </w:r>
    </w:p>
    <w:p w:rsidR="002F0508" w:rsidRDefault="002F0508" w:rsidP="002F0508">
      <w:pPr>
        <w:ind w:firstLine="567"/>
        <w:jc w:val="both"/>
        <w:rPr>
          <w:sz w:val="27"/>
          <w:szCs w:val="27"/>
        </w:rPr>
      </w:pPr>
      <w:r>
        <w:rPr>
          <w:sz w:val="27"/>
          <w:szCs w:val="27"/>
        </w:rPr>
        <w:t>3.4.1.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Приморского края, ему не поручено участвовать в управлении этой организацией;</w:t>
      </w:r>
    </w:p>
    <w:p w:rsidR="002F0508" w:rsidRDefault="002F0508" w:rsidP="002F0508">
      <w:pPr>
        <w:ind w:firstLine="567"/>
        <w:jc w:val="both"/>
        <w:rPr>
          <w:sz w:val="27"/>
          <w:szCs w:val="27"/>
        </w:rPr>
      </w:pPr>
      <w:r>
        <w:rPr>
          <w:sz w:val="27"/>
          <w:szCs w:val="27"/>
        </w:rPr>
        <w:t>3.4.2. замещать должность муниципальной службы в случае:</w:t>
      </w:r>
    </w:p>
    <w:p w:rsidR="002F0508" w:rsidRDefault="002F0508" w:rsidP="002F0508">
      <w:pPr>
        <w:ind w:firstLine="567"/>
        <w:jc w:val="both"/>
        <w:rPr>
          <w:sz w:val="27"/>
          <w:szCs w:val="27"/>
        </w:rPr>
      </w:pPr>
      <w:r>
        <w:rPr>
          <w:sz w:val="27"/>
          <w:szCs w:val="27"/>
        </w:rPr>
        <w:t>3.4.2.1.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F0508" w:rsidRDefault="002F0508" w:rsidP="002F0508">
      <w:pPr>
        <w:ind w:firstLine="567"/>
        <w:jc w:val="both"/>
        <w:rPr>
          <w:sz w:val="27"/>
          <w:szCs w:val="27"/>
        </w:rPr>
      </w:pPr>
      <w:r>
        <w:rPr>
          <w:sz w:val="27"/>
          <w:szCs w:val="27"/>
        </w:rPr>
        <w:t>3.4.2.2. избрания или назначения на муниципальную должность;</w:t>
      </w:r>
    </w:p>
    <w:p w:rsidR="002F0508" w:rsidRDefault="002F0508" w:rsidP="002F0508">
      <w:pPr>
        <w:widowControl w:val="0"/>
        <w:ind w:firstLine="567"/>
        <w:jc w:val="both"/>
        <w:rPr>
          <w:sz w:val="27"/>
          <w:szCs w:val="27"/>
        </w:rPr>
      </w:pPr>
      <w:r>
        <w:rPr>
          <w:sz w:val="27"/>
          <w:szCs w:val="27"/>
        </w:rPr>
        <w:t>3.4.2.3.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F0508" w:rsidRDefault="002F0508" w:rsidP="002F0508">
      <w:pPr>
        <w:ind w:firstLine="567"/>
        <w:jc w:val="both"/>
        <w:rPr>
          <w:sz w:val="27"/>
          <w:szCs w:val="27"/>
        </w:rPr>
      </w:pPr>
      <w:r>
        <w:rPr>
          <w:sz w:val="27"/>
          <w:szCs w:val="27"/>
        </w:rPr>
        <w:t>3.4.3. заниматься предпринимательской деятельностью;</w:t>
      </w:r>
    </w:p>
    <w:p w:rsidR="002F0508" w:rsidRDefault="002F0508" w:rsidP="002F0508">
      <w:pPr>
        <w:ind w:firstLine="567"/>
        <w:jc w:val="both"/>
        <w:rPr>
          <w:sz w:val="27"/>
          <w:szCs w:val="27"/>
        </w:rPr>
      </w:pPr>
      <w:r>
        <w:rPr>
          <w:sz w:val="27"/>
          <w:szCs w:val="27"/>
        </w:rPr>
        <w:t>3.4.4.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F0508" w:rsidRDefault="002F0508" w:rsidP="002F0508">
      <w:pPr>
        <w:ind w:firstLine="567"/>
        <w:jc w:val="both"/>
        <w:rPr>
          <w:sz w:val="27"/>
          <w:szCs w:val="27"/>
        </w:rPr>
      </w:pPr>
      <w:r>
        <w:rPr>
          <w:sz w:val="27"/>
          <w:szCs w:val="27"/>
        </w:rPr>
        <w:t>3.4.5.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w:t>
      </w:r>
      <w:r w:rsidR="00BB7B88">
        <w:rPr>
          <w:sz w:val="27"/>
          <w:szCs w:val="27"/>
        </w:rPr>
        <w:t>аждения). Подарки, полученные «М</w:t>
      </w:r>
      <w:r>
        <w:rPr>
          <w:sz w:val="27"/>
          <w:szCs w:val="27"/>
        </w:rPr>
        <w:t>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w:t>
      </w:r>
    </w:p>
    <w:p w:rsidR="002F0508" w:rsidRDefault="002F0508" w:rsidP="002F0508">
      <w:pPr>
        <w:ind w:firstLine="567"/>
        <w:jc w:val="both"/>
        <w:rPr>
          <w:sz w:val="27"/>
          <w:szCs w:val="27"/>
        </w:rPr>
      </w:pPr>
      <w:proofErr w:type="gramStart"/>
      <w:r>
        <w:rPr>
          <w:sz w:val="27"/>
          <w:szCs w:val="27"/>
        </w:rPr>
        <w:t>3.4.6.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C31E1" w:rsidRDefault="004C31E1" w:rsidP="002F0508">
      <w:pPr>
        <w:ind w:firstLine="567"/>
        <w:jc w:val="both"/>
        <w:rPr>
          <w:sz w:val="27"/>
          <w:szCs w:val="27"/>
        </w:rPr>
      </w:pPr>
    </w:p>
    <w:p w:rsidR="004C31E1" w:rsidRDefault="004C31E1" w:rsidP="002F0508">
      <w:pPr>
        <w:ind w:firstLine="567"/>
        <w:jc w:val="both"/>
        <w:rPr>
          <w:sz w:val="27"/>
          <w:szCs w:val="27"/>
        </w:rPr>
      </w:pPr>
    </w:p>
    <w:p w:rsidR="004C31E1" w:rsidRDefault="004C31E1" w:rsidP="004C31E1">
      <w:pPr>
        <w:ind w:firstLine="567"/>
        <w:jc w:val="center"/>
        <w:rPr>
          <w:sz w:val="27"/>
          <w:szCs w:val="27"/>
        </w:rPr>
      </w:pPr>
      <w:r>
        <w:rPr>
          <w:sz w:val="27"/>
          <w:szCs w:val="27"/>
        </w:rPr>
        <w:lastRenderedPageBreak/>
        <w:t>6</w:t>
      </w:r>
    </w:p>
    <w:p w:rsidR="004C31E1" w:rsidRDefault="004C31E1" w:rsidP="004C31E1">
      <w:pPr>
        <w:ind w:firstLine="567"/>
        <w:jc w:val="center"/>
        <w:rPr>
          <w:sz w:val="27"/>
          <w:szCs w:val="27"/>
        </w:rPr>
      </w:pPr>
    </w:p>
    <w:p w:rsidR="002F0508" w:rsidRDefault="002F0508" w:rsidP="002F0508">
      <w:pPr>
        <w:ind w:firstLine="567"/>
        <w:jc w:val="both"/>
        <w:rPr>
          <w:sz w:val="27"/>
          <w:szCs w:val="27"/>
        </w:rPr>
      </w:pPr>
      <w:r>
        <w:rPr>
          <w:sz w:val="27"/>
          <w:szCs w:val="27"/>
        </w:rPr>
        <w:t>3.4.7.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F0508" w:rsidRDefault="002F0508" w:rsidP="002F0508">
      <w:pPr>
        <w:ind w:firstLine="567"/>
        <w:jc w:val="both"/>
        <w:rPr>
          <w:sz w:val="27"/>
          <w:szCs w:val="27"/>
        </w:rPr>
      </w:pPr>
      <w:r>
        <w:rPr>
          <w:sz w:val="27"/>
          <w:szCs w:val="27"/>
        </w:rPr>
        <w:t>3.4.8.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F0508" w:rsidRDefault="002F0508" w:rsidP="002F0508">
      <w:pPr>
        <w:ind w:firstLine="567"/>
        <w:jc w:val="both"/>
        <w:rPr>
          <w:sz w:val="27"/>
          <w:szCs w:val="27"/>
        </w:rPr>
      </w:pPr>
      <w:r>
        <w:rPr>
          <w:sz w:val="27"/>
          <w:szCs w:val="27"/>
        </w:rPr>
        <w:t>3.4.9.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F0508" w:rsidRDefault="002F0508" w:rsidP="002F0508">
      <w:pPr>
        <w:ind w:firstLine="567"/>
        <w:jc w:val="both"/>
        <w:rPr>
          <w:sz w:val="27"/>
          <w:szCs w:val="27"/>
        </w:rPr>
      </w:pPr>
      <w:r>
        <w:rPr>
          <w:sz w:val="27"/>
          <w:szCs w:val="27"/>
        </w:rPr>
        <w:t>3.4.10.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2F0508" w:rsidRDefault="002F0508" w:rsidP="002F0508">
      <w:pPr>
        <w:ind w:firstLine="567"/>
        <w:jc w:val="both"/>
        <w:rPr>
          <w:sz w:val="27"/>
          <w:szCs w:val="27"/>
        </w:rPr>
      </w:pPr>
      <w:r>
        <w:rPr>
          <w:sz w:val="27"/>
          <w:szCs w:val="27"/>
        </w:rPr>
        <w:t>3.4.11. использовать преимущества должностного положения для предвыборной агитации, а также для агитации по вопросам референдума;</w:t>
      </w:r>
    </w:p>
    <w:p w:rsidR="002F0508" w:rsidRDefault="002F0508" w:rsidP="002F0508">
      <w:pPr>
        <w:ind w:firstLine="567"/>
        <w:jc w:val="both"/>
        <w:rPr>
          <w:sz w:val="27"/>
          <w:szCs w:val="27"/>
        </w:rPr>
      </w:pPr>
      <w:r>
        <w:rPr>
          <w:sz w:val="27"/>
          <w:szCs w:val="27"/>
        </w:rPr>
        <w:t>3.4.12.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F0508" w:rsidRDefault="002F0508" w:rsidP="002F0508">
      <w:pPr>
        <w:widowControl w:val="0"/>
        <w:ind w:firstLine="567"/>
        <w:jc w:val="both"/>
        <w:rPr>
          <w:sz w:val="27"/>
          <w:szCs w:val="27"/>
        </w:rPr>
      </w:pPr>
      <w:r>
        <w:rPr>
          <w:sz w:val="27"/>
          <w:szCs w:val="27"/>
        </w:rPr>
        <w:t>3.4.13.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F0508" w:rsidRDefault="002F0508" w:rsidP="002F0508">
      <w:pPr>
        <w:ind w:firstLine="567"/>
        <w:jc w:val="both"/>
        <w:rPr>
          <w:sz w:val="27"/>
          <w:szCs w:val="27"/>
        </w:rPr>
      </w:pPr>
      <w:r>
        <w:rPr>
          <w:sz w:val="27"/>
          <w:szCs w:val="27"/>
        </w:rPr>
        <w:t>3.4.14. прекращать исполнение должностных обязанностей в целях урегулирования трудового спора;</w:t>
      </w:r>
    </w:p>
    <w:p w:rsidR="002F0508" w:rsidRDefault="002F0508" w:rsidP="002F0508">
      <w:pPr>
        <w:ind w:firstLine="567"/>
        <w:jc w:val="both"/>
        <w:rPr>
          <w:sz w:val="27"/>
          <w:szCs w:val="27"/>
        </w:rPr>
      </w:pPr>
      <w:r>
        <w:rPr>
          <w:sz w:val="27"/>
          <w:szCs w:val="27"/>
        </w:rPr>
        <w:t>3.4.15.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0508" w:rsidRDefault="002F0508" w:rsidP="002F0508">
      <w:pPr>
        <w:ind w:firstLine="567"/>
        <w:jc w:val="both"/>
        <w:rPr>
          <w:sz w:val="27"/>
          <w:szCs w:val="27"/>
        </w:rPr>
      </w:pPr>
      <w:r>
        <w:rPr>
          <w:sz w:val="27"/>
          <w:szCs w:val="27"/>
        </w:rPr>
        <w:t>3.4.16.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0508" w:rsidRDefault="002F0508" w:rsidP="002F0508">
      <w:pPr>
        <w:ind w:firstLine="567"/>
        <w:jc w:val="center"/>
        <w:rPr>
          <w:sz w:val="27"/>
          <w:szCs w:val="27"/>
        </w:rPr>
      </w:pPr>
    </w:p>
    <w:p w:rsidR="002F0508" w:rsidRDefault="002F0508" w:rsidP="002F0508">
      <w:pPr>
        <w:ind w:firstLine="567"/>
        <w:jc w:val="center"/>
        <w:rPr>
          <w:sz w:val="27"/>
          <w:szCs w:val="27"/>
        </w:rPr>
      </w:pPr>
      <w:r>
        <w:rPr>
          <w:sz w:val="27"/>
          <w:szCs w:val="27"/>
        </w:rPr>
        <w:t>4. Права и обязанности «Работодателя»:</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4.1. «Работодатель» имеет право:</w:t>
      </w:r>
    </w:p>
    <w:p w:rsidR="002F0508" w:rsidRDefault="002F0508" w:rsidP="002F0508">
      <w:pPr>
        <w:ind w:firstLine="567"/>
        <w:jc w:val="both"/>
        <w:rPr>
          <w:sz w:val="27"/>
          <w:szCs w:val="27"/>
        </w:rPr>
      </w:pPr>
      <w:r>
        <w:rPr>
          <w:sz w:val="27"/>
          <w:szCs w:val="27"/>
        </w:rPr>
        <w:t>4.1.1.изменять и расторгать трудовой договор, в порядке</w:t>
      </w:r>
      <w:r w:rsidR="00FC1754">
        <w:rPr>
          <w:sz w:val="27"/>
          <w:szCs w:val="27"/>
        </w:rPr>
        <w:t>,</w:t>
      </w:r>
      <w:r>
        <w:rPr>
          <w:sz w:val="27"/>
          <w:szCs w:val="27"/>
        </w:rPr>
        <w:t xml:space="preserve"> установленном Трудовым Кодексом Российской Федерации и в соответствии с законодательством о муниципальной службе</w:t>
      </w:r>
    </w:p>
    <w:p w:rsidR="002F0508" w:rsidRDefault="002F0508" w:rsidP="002F0508">
      <w:pPr>
        <w:ind w:firstLine="567"/>
        <w:jc w:val="both"/>
        <w:rPr>
          <w:sz w:val="27"/>
          <w:szCs w:val="27"/>
        </w:rPr>
      </w:pPr>
      <w:r>
        <w:rPr>
          <w:sz w:val="27"/>
          <w:szCs w:val="27"/>
        </w:rPr>
        <w:t>4.1.2. принимать локальные нормативные акты;</w:t>
      </w:r>
    </w:p>
    <w:p w:rsidR="004C31E1" w:rsidRDefault="004C31E1" w:rsidP="002F0508">
      <w:pPr>
        <w:ind w:firstLine="567"/>
        <w:jc w:val="both"/>
        <w:rPr>
          <w:sz w:val="27"/>
          <w:szCs w:val="27"/>
        </w:rPr>
      </w:pPr>
    </w:p>
    <w:p w:rsidR="004C31E1" w:rsidRDefault="004C31E1" w:rsidP="004C31E1">
      <w:pPr>
        <w:ind w:firstLine="567"/>
        <w:jc w:val="center"/>
        <w:rPr>
          <w:sz w:val="27"/>
          <w:szCs w:val="27"/>
        </w:rPr>
      </w:pPr>
      <w:r>
        <w:rPr>
          <w:sz w:val="27"/>
          <w:szCs w:val="27"/>
        </w:rPr>
        <w:t>7</w:t>
      </w:r>
    </w:p>
    <w:p w:rsidR="002F0508" w:rsidRDefault="002F0508" w:rsidP="002F0508">
      <w:pPr>
        <w:ind w:firstLine="567"/>
        <w:jc w:val="both"/>
        <w:rPr>
          <w:sz w:val="27"/>
          <w:szCs w:val="27"/>
        </w:rPr>
      </w:pPr>
      <w:r>
        <w:rPr>
          <w:sz w:val="27"/>
          <w:szCs w:val="27"/>
        </w:rPr>
        <w:t>4.1.3. требовать от «Муниципального служащего» исполнения трудовых обязанностей и бережного отношения к муниципальному имуществу, соблюдения правил внутреннего трудового распорядка.</w:t>
      </w:r>
    </w:p>
    <w:p w:rsidR="002F0508" w:rsidRDefault="002F0508" w:rsidP="002F0508">
      <w:pPr>
        <w:ind w:firstLine="567"/>
        <w:jc w:val="both"/>
        <w:rPr>
          <w:sz w:val="27"/>
          <w:szCs w:val="27"/>
        </w:rPr>
      </w:pPr>
      <w:r>
        <w:rPr>
          <w:sz w:val="27"/>
          <w:szCs w:val="27"/>
        </w:rPr>
        <w:t>4.1.4. привлекать «Муниципального служащего» к дисциплинарной и материальной ответственности в порядке, установленном Трудовым Кодексом РФ, федеральными законами, законами Приморского края о муниципальной службе, локальными нормативными актами.</w:t>
      </w:r>
    </w:p>
    <w:p w:rsidR="002F0508" w:rsidRDefault="002F0508" w:rsidP="002F0508">
      <w:pPr>
        <w:ind w:firstLine="567"/>
        <w:jc w:val="both"/>
        <w:rPr>
          <w:sz w:val="27"/>
          <w:szCs w:val="27"/>
        </w:rPr>
      </w:pPr>
      <w:r>
        <w:rPr>
          <w:sz w:val="27"/>
          <w:szCs w:val="27"/>
        </w:rPr>
        <w:t xml:space="preserve">4.1.5. осуществлять иные права, предусмотренные Трудовым кодексом РФ,  федеральными законами, законами Приморского края о муниципальной службе, муниципальными правовыми актами Уссурийского городского округа. </w:t>
      </w:r>
    </w:p>
    <w:p w:rsidR="002F0508" w:rsidRDefault="002F0508" w:rsidP="002F0508">
      <w:pPr>
        <w:ind w:firstLine="567"/>
        <w:jc w:val="both"/>
        <w:rPr>
          <w:sz w:val="27"/>
          <w:szCs w:val="27"/>
        </w:rPr>
      </w:pPr>
      <w:r>
        <w:rPr>
          <w:sz w:val="27"/>
          <w:szCs w:val="27"/>
        </w:rPr>
        <w:t>4.2. «Работодатель» обязан:</w:t>
      </w:r>
    </w:p>
    <w:p w:rsidR="002F0508" w:rsidRDefault="002F0508" w:rsidP="002F0508">
      <w:pPr>
        <w:ind w:firstLine="567"/>
        <w:jc w:val="both"/>
        <w:rPr>
          <w:sz w:val="27"/>
          <w:szCs w:val="27"/>
        </w:rPr>
      </w:pPr>
      <w:r>
        <w:rPr>
          <w:sz w:val="27"/>
          <w:szCs w:val="27"/>
        </w:rPr>
        <w:t>4.2.1. предоставить «Муниципальному служащему» работу, обусловленную трудовым договором.</w:t>
      </w:r>
    </w:p>
    <w:p w:rsidR="002F0508" w:rsidRDefault="002F0508" w:rsidP="002F0508">
      <w:pPr>
        <w:ind w:firstLine="567"/>
        <w:jc w:val="both"/>
        <w:rPr>
          <w:sz w:val="27"/>
          <w:szCs w:val="27"/>
        </w:rPr>
      </w:pPr>
      <w:r>
        <w:rPr>
          <w:sz w:val="27"/>
          <w:szCs w:val="27"/>
        </w:rPr>
        <w:t>4.2.2. обеспечить безопасность труда и условия, отвечающие требованиям охраны и гигиены труда.</w:t>
      </w:r>
    </w:p>
    <w:p w:rsidR="002F0508" w:rsidRDefault="002F0508" w:rsidP="002F0508">
      <w:pPr>
        <w:ind w:firstLine="567"/>
        <w:jc w:val="both"/>
        <w:rPr>
          <w:sz w:val="27"/>
          <w:szCs w:val="27"/>
        </w:rPr>
      </w:pPr>
      <w:r>
        <w:rPr>
          <w:sz w:val="27"/>
          <w:szCs w:val="27"/>
        </w:rPr>
        <w:t>4.2.3. вести коллективные переговоры, а также заключать коллективные договоры в порядке, установленном Трудовым Кодексом РФ.</w:t>
      </w:r>
    </w:p>
    <w:p w:rsidR="002F0508" w:rsidRDefault="002F0508" w:rsidP="002F0508">
      <w:pPr>
        <w:ind w:firstLine="567"/>
        <w:jc w:val="both"/>
        <w:rPr>
          <w:sz w:val="27"/>
          <w:szCs w:val="27"/>
        </w:rPr>
      </w:pPr>
      <w:r>
        <w:rPr>
          <w:sz w:val="27"/>
          <w:szCs w:val="27"/>
        </w:rPr>
        <w:t>4.2.4. обеспечить «Муниципальному служащему» социальные гарантии и компенсации:</w:t>
      </w:r>
    </w:p>
    <w:p w:rsidR="002F0508" w:rsidRDefault="002F0508" w:rsidP="002F0508">
      <w:pPr>
        <w:ind w:firstLine="567"/>
        <w:jc w:val="both"/>
        <w:rPr>
          <w:sz w:val="27"/>
          <w:szCs w:val="27"/>
        </w:rPr>
      </w:pPr>
      <w:r>
        <w:rPr>
          <w:sz w:val="27"/>
          <w:szCs w:val="27"/>
        </w:rPr>
        <w:t>а) условия работы, обеспечивающие исполнение им должностных обязанностей в соответствии с должностной инструкцией (регламентом);</w:t>
      </w:r>
    </w:p>
    <w:p w:rsidR="002F0508" w:rsidRDefault="002F0508" w:rsidP="002F0508">
      <w:pPr>
        <w:ind w:firstLine="567"/>
        <w:jc w:val="both"/>
        <w:rPr>
          <w:sz w:val="27"/>
          <w:szCs w:val="27"/>
        </w:rPr>
      </w:pPr>
      <w:r>
        <w:rPr>
          <w:sz w:val="27"/>
          <w:szCs w:val="27"/>
        </w:rPr>
        <w:t>б) право на своевременное и в полном объеме получение денежного содержания;</w:t>
      </w:r>
    </w:p>
    <w:p w:rsidR="002F0508" w:rsidRDefault="002F0508" w:rsidP="002F0508">
      <w:pPr>
        <w:ind w:firstLine="567"/>
        <w:jc w:val="both"/>
        <w:rPr>
          <w:sz w:val="27"/>
          <w:szCs w:val="27"/>
        </w:rPr>
      </w:pPr>
      <w:r>
        <w:rPr>
          <w:sz w:val="27"/>
          <w:szCs w:val="27"/>
        </w:rPr>
        <w:t>в)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F0508" w:rsidRDefault="002F0508" w:rsidP="002F0508">
      <w:pPr>
        <w:ind w:firstLine="567"/>
        <w:jc w:val="both"/>
        <w:rPr>
          <w:sz w:val="27"/>
          <w:szCs w:val="27"/>
        </w:rPr>
      </w:pPr>
      <w:r>
        <w:rPr>
          <w:sz w:val="27"/>
          <w:szCs w:val="27"/>
        </w:rPr>
        <w:t>г) медицинское обслуживание «муниципального служащего» и членов его семьи, в том числе после выхода «Муниципального служащего» на пенсию;</w:t>
      </w:r>
    </w:p>
    <w:p w:rsidR="002F0508" w:rsidRDefault="002F0508" w:rsidP="002F0508">
      <w:pPr>
        <w:ind w:firstLine="567"/>
        <w:jc w:val="both"/>
        <w:rPr>
          <w:sz w:val="27"/>
          <w:szCs w:val="27"/>
        </w:rPr>
      </w:pPr>
      <w:r>
        <w:rPr>
          <w:sz w:val="27"/>
          <w:szCs w:val="27"/>
        </w:rPr>
        <w:t>д)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 осуществляемое в соответствии с федеральными законами, муниципальными правовыми актами Уссурийского городского округа;</w:t>
      </w:r>
    </w:p>
    <w:p w:rsidR="002F0508" w:rsidRDefault="002F0508" w:rsidP="002F0508">
      <w:pPr>
        <w:ind w:firstLine="567"/>
        <w:jc w:val="both"/>
        <w:rPr>
          <w:sz w:val="27"/>
          <w:szCs w:val="27"/>
        </w:rPr>
      </w:pPr>
      <w:r>
        <w:rPr>
          <w:sz w:val="27"/>
          <w:szCs w:val="27"/>
        </w:rPr>
        <w:t>е) обязательное государственное страхование на случай причинения вреда здоровью и имуществу в связи с исполнением им должностных обязанностей, осуществляемых в соответствии с федеральными законами;</w:t>
      </w:r>
    </w:p>
    <w:p w:rsidR="002F0508" w:rsidRDefault="002F0508" w:rsidP="002F0508">
      <w:pPr>
        <w:ind w:firstLine="567"/>
        <w:jc w:val="both"/>
        <w:rPr>
          <w:sz w:val="27"/>
          <w:szCs w:val="27"/>
        </w:rPr>
      </w:pPr>
      <w:r>
        <w:rPr>
          <w:sz w:val="27"/>
          <w:szCs w:val="27"/>
        </w:rPr>
        <w:t>ж)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защиту его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w:t>
      </w:r>
    </w:p>
    <w:p w:rsidR="002F0508" w:rsidRDefault="002F0508" w:rsidP="002F0508">
      <w:pPr>
        <w:ind w:firstLine="567"/>
        <w:jc w:val="both"/>
        <w:rPr>
          <w:sz w:val="27"/>
          <w:szCs w:val="27"/>
        </w:rPr>
      </w:pPr>
      <w:r>
        <w:rPr>
          <w:sz w:val="27"/>
          <w:szCs w:val="27"/>
        </w:rPr>
        <w:t>з) иные гарантии, предусмотренные Трудовым Кодексом РФ, федеральными законами, законами Приморского края о муниципальной службе и муниципальными правовыми актами Уссурийского городского округа.</w:t>
      </w:r>
    </w:p>
    <w:p w:rsidR="002F0508" w:rsidRDefault="002F0508" w:rsidP="002F0508">
      <w:pPr>
        <w:ind w:firstLine="567"/>
        <w:jc w:val="both"/>
        <w:rPr>
          <w:sz w:val="27"/>
          <w:szCs w:val="27"/>
        </w:rPr>
      </w:pPr>
      <w:r>
        <w:rPr>
          <w:sz w:val="27"/>
          <w:szCs w:val="27"/>
        </w:rPr>
        <w:t xml:space="preserve">4.2.5. Исполнять иные обязанности, предусмотренные Трудовым Кодексом РФ, Федеральными законами, законами Приморского края о муниципальной службе, муниципальными правовыми актами Уссурийского городского округа. </w:t>
      </w:r>
    </w:p>
    <w:p w:rsidR="004C31E1" w:rsidRDefault="004C31E1" w:rsidP="004C31E1">
      <w:pPr>
        <w:ind w:firstLine="567"/>
        <w:jc w:val="center"/>
        <w:rPr>
          <w:sz w:val="27"/>
          <w:szCs w:val="27"/>
        </w:rPr>
      </w:pPr>
      <w:r>
        <w:rPr>
          <w:sz w:val="27"/>
          <w:szCs w:val="27"/>
        </w:rPr>
        <w:lastRenderedPageBreak/>
        <w:t>8</w:t>
      </w:r>
    </w:p>
    <w:p w:rsidR="002F0508" w:rsidRDefault="002F0508" w:rsidP="002F0508">
      <w:pPr>
        <w:ind w:firstLine="567"/>
        <w:jc w:val="center"/>
        <w:rPr>
          <w:sz w:val="27"/>
          <w:szCs w:val="27"/>
        </w:rPr>
      </w:pPr>
    </w:p>
    <w:p w:rsidR="002F0508" w:rsidRDefault="002F0508" w:rsidP="002F0508">
      <w:pPr>
        <w:ind w:firstLine="567"/>
        <w:jc w:val="center"/>
        <w:rPr>
          <w:sz w:val="27"/>
          <w:szCs w:val="27"/>
        </w:rPr>
      </w:pPr>
      <w:r>
        <w:rPr>
          <w:sz w:val="27"/>
          <w:szCs w:val="27"/>
        </w:rPr>
        <w:t>5. Рабочее время и время отдыха</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5.1. Нормальная продолжительность рабочей недели «Муниципального служащего» устанавливается 40 часов при пятидневной рабочей неделе.</w:t>
      </w:r>
    </w:p>
    <w:p w:rsidR="002F0508" w:rsidRDefault="002F0508" w:rsidP="002F0508">
      <w:pPr>
        <w:ind w:firstLine="567"/>
        <w:jc w:val="both"/>
        <w:rPr>
          <w:sz w:val="27"/>
          <w:szCs w:val="27"/>
        </w:rPr>
      </w:pPr>
      <w:r>
        <w:rPr>
          <w:sz w:val="27"/>
          <w:szCs w:val="27"/>
        </w:rPr>
        <w:t xml:space="preserve"> 5.2. «Муниципальному служащему» устанавливается следующий режим рабочего времени:</w:t>
      </w:r>
    </w:p>
    <w:p w:rsidR="002F0508" w:rsidRDefault="002F0508" w:rsidP="002F0508">
      <w:pPr>
        <w:ind w:firstLine="567"/>
        <w:jc w:val="both"/>
        <w:rPr>
          <w:sz w:val="27"/>
          <w:szCs w:val="27"/>
        </w:rPr>
      </w:pPr>
      <w:r>
        <w:rPr>
          <w:sz w:val="27"/>
          <w:szCs w:val="27"/>
        </w:rPr>
        <w:t>-пятидневная рабочая неделя с понедельника по пятницу включительно, с двумя выходными днями (суббота, воскресенье);</w:t>
      </w:r>
    </w:p>
    <w:p w:rsidR="002F0508" w:rsidRDefault="002F0508" w:rsidP="002F0508">
      <w:pPr>
        <w:ind w:firstLine="567"/>
        <w:jc w:val="both"/>
        <w:rPr>
          <w:sz w:val="27"/>
          <w:szCs w:val="27"/>
        </w:rPr>
      </w:pPr>
      <w:r>
        <w:rPr>
          <w:sz w:val="27"/>
          <w:szCs w:val="27"/>
        </w:rPr>
        <w:t>-продолжительность ежедневной работы – 8 часов;</w:t>
      </w:r>
    </w:p>
    <w:p w:rsidR="002F0508" w:rsidRDefault="002F0508" w:rsidP="002F0508">
      <w:pPr>
        <w:ind w:firstLine="567"/>
        <w:jc w:val="both"/>
        <w:rPr>
          <w:sz w:val="27"/>
          <w:szCs w:val="27"/>
        </w:rPr>
      </w:pPr>
      <w:r>
        <w:rPr>
          <w:sz w:val="27"/>
          <w:szCs w:val="27"/>
        </w:rPr>
        <w:t>-время начала работы – 9 часов 00 минут, время окончания работы –   18 часов 00 минут;</w:t>
      </w:r>
    </w:p>
    <w:p w:rsidR="002F0508" w:rsidRDefault="002F0508" w:rsidP="002F0508">
      <w:pPr>
        <w:ind w:firstLine="567"/>
        <w:jc w:val="both"/>
        <w:rPr>
          <w:sz w:val="27"/>
          <w:szCs w:val="27"/>
        </w:rPr>
      </w:pPr>
      <w:r>
        <w:rPr>
          <w:sz w:val="27"/>
          <w:szCs w:val="27"/>
        </w:rPr>
        <w:t>-перерыв для отдыха и питания – один час в период с 13 часов 00 минут до 14 часов 00 минут.</w:t>
      </w:r>
    </w:p>
    <w:p w:rsidR="00FC1754" w:rsidRDefault="00FC1754" w:rsidP="002F0508">
      <w:pPr>
        <w:ind w:firstLine="567"/>
        <w:jc w:val="center"/>
        <w:rPr>
          <w:sz w:val="27"/>
          <w:szCs w:val="27"/>
        </w:rPr>
      </w:pPr>
    </w:p>
    <w:p w:rsidR="002F0508" w:rsidRDefault="002F0508" w:rsidP="002F0508">
      <w:pPr>
        <w:ind w:firstLine="567"/>
        <w:jc w:val="center"/>
        <w:rPr>
          <w:sz w:val="27"/>
          <w:szCs w:val="27"/>
        </w:rPr>
      </w:pPr>
      <w:r>
        <w:rPr>
          <w:sz w:val="27"/>
          <w:szCs w:val="27"/>
        </w:rPr>
        <w:t>6. Оплата труда.</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6.1. За исполнение трудовых обязанностей «Муниципальному служащему» устанавливается денежное содержание:</w:t>
      </w:r>
    </w:p>
    <w:p w:rsidR="002F0508" w:rsidRDefault="002F0508" w:rsidP="002F0508">
      <w:pPr>
        <w:ind w:firstLine="567"/>
        <w:jc w:val="both"/>
        <w:rPr>
          <w:sz w:val="27"/>
          <w:szCs w:val="27"/>
        </w:rPr>
      </w:pPr>
      <w:r>
        <w:rPr>
          <w:sz w:val="27"/>
          <w:szCs w:val="27"/>
        </w:rPr>
        <w:t xml:space="preserve">6.1.1. должностной оклад в размере </w:t>
      </w:r>
      <w:r w:rsidR="00844B86">
        <w:rPr>
          <w:sz w:val="27"/>
          <w:szCs w:val="27"/>
        </w:rPr>
        <w:t>11824</w:t>
      </w:r>
      <w:r w:rsidR="00BE0CE9">
        <w:rPr>
          <w:sz w:val="27"/>
          <w:szCs w:val="27"/>
        </w:rPr>
        <w:t>,00</w:t>
      </w:r>
      <w:r>
        <w:rPr>
          <w:sz w:val="27"/>
          <w:szCs w:val="27"/>
        </w:rPr>
        <w:t xml:space="preserve"> рублей;</w:t>
      </w:r>
    </w:p>
    <w:p w:rsidR="002F0508" w:rsidRDefault="002F0508" w:rsidP="002F0508">
      <w:pPr>
        <w:ind w:firstLine="709"/>
        <w:jc w:val="both"/>
        <w:rPr>
          <w:sz w:val="27"/>
          <w:szCs w:val="27"/>
        </w:rPr>
      </w:pPr>
      <w:r>
        <w:rPr>
          <w:sz w:val="27"/>
          <w:szCs w:val="27"/>
        </w:rPr>
        <w:t>6.1.2.</w:t>
      </w:r>
      <w:r>
        <w:rPr>
          <w:spacing w:val="20"/>
        </w:rPr>
        <w:t xml:space="preserve"> </w:t>
      </w:r>
      <w:r>
        <w:rPr>
          <w:sz w:val="27"/>
          <w:szCs w:val="27"/>
        </w:rPr>
        <w:t>ежемесячная надбавка к должностному окладу за выслугу лет на муниципальной службе в размерах:</w:t>
      </w:r>
    </w:p>
    <w:p w:rsidR="002F0508" w:rsidRDefault="002F0508" w:rsidP="002F0508">
      <w:pPr>
        <w:ind w:firstLine="709"/>
        <w:jc w:val="both"/>
        <w:rPr>
          <w:sz w:val="27"/>
          <w:szCs w:val="27"/>
        </w:rPr>
      </w:pPr>
      <w:r>
        <w:rPr>
          <w:sz w:val="27"/>
          <w:szCs w:val="27"/>
        </w:rPr>
        <w:t xml:space="preserve">    при  стаже  муниципальной службы                   в процентах</w:t>
      </w:r>
    </w:p>
    <w:p w:rsidR="002F0508" w:rsidRDefault="002F0508" w:rsidP="002F0508">
      <w:pPr>
        <w:ind w:firstLine="709"/>
        <w:jc w:val="both"/>
        <w:rPr>
          <w:sz w:val="27"/>
          <w:szCs w:val="27"/>
        </w:rPr>
      </w:pPr>
      <w:r>
        <w:rPr>
          <w:sz w:val="27"/>
          <w:szCs w:val="27"/>
        </w:rPr>
        <w:t xml:space="preserve">    от 1 года до 5 лет                                              10</w:t>
      </w:r>
    </w:p>
    <w:p w:rsidR="002F0508" w:rsidRDefault="002F0508" w:rsidP="002F0508">
      <w:pPr>
        <w:ind w:firstLine="709"/>
        <w:jc w:val="both"/>
        <w:rPr>
          <w:i/>
          <w:sz w:val="27"/>
          <w:szCs w:val="27"/>
        </w:rPr>
      </w:pPr>
      <w:r>
        <w:rPr>
          <w:sz w:val="27"/>
          <w:szCs w:val="27"/>
        </w:rPr>
        <w:t xml:space="preserve">    от 5 до 10 лет                                                    15 </w:t>
      </w:r>
    </w:p>
    <w:p w:rsidR="002F0508" w:rsidRDefault="002F0508" w:rsidP="002F0508">
      <w:pPr>
        <w:ind w:firstLine="709"/>
        <w:jc w:val="both"/>
        <w:rPr>
          <w:sz w:val="27"/>
          <w:szCs w:val="27"/>
        </w:rPr>
      </w:pPr>
      <w:r>
        <w:rPr>
          <w:sz w:val="27"/>
          <w:szCs w:val="27"/>
        </w:rPr>
        <w:t xml:space="preserve">    от 10 до 15 лет                                                  20</w:t>
      </w:r>
    </w:p>
    <w:p w:rsidR="002F0508" w:rsidRDefault="002F0508" w:rsidP="002F0508">
      <w:pPr>
        <w:ind w:firstLine="709"/>
        <w:jc w:val="both"/>
        <w:rPr>
          <w:sz w:val="27"/>
          <w:szCs w:val="27"/>
        </w:rPr>
      </w:pPr>
      <w:r>
        <w:rPr>
          <w:sz w:val="27"/>
          <w:szCs w:val="27"/>
        </w:rPr>
        <w:t xml:space="preserve">    свыше 15 лет                                                     30;</w:t>
      </w:r>
    </w:p>
    <w:p w:rsidR="002F0508" w:rsidRDefault="002F0508" w:rsidP="002F0508">
      <w:pPr>
        <w:tabs>
          <w:tab w:val="left" w:pos="360"/>
        </w:tabs>
        <w:ind w:firstLine="567"/>
        <w:jc w:val="both"/>
        <w:rPr>
          <w:sz w:val="27"/>
          <w:szCs w:val="27"/>
        </w:rPr>
      </w:pPr>
      <w:r>
        <w:rPr>
          <w:sz w:val="27"/>
          <w:szCs w:val="27"/>
        </w:rPr>
        <w:t>6.1.3. ежемесячная надбавка за особые условия муни</w:t>
      </w:r>
      <w:r w:rsidR="00BE0CE9">
        <w:rPr>
          <w:sz w:val="27"/>
          <w:szCs w:val="27"/>
        </w:rPr>
        <w:t xml:space="preserve">ципальной службы в размере от </w:t>
      </w:r>
      <w:r w:rsidR="00844B86">
        <w:rPr>
          <w:sz w:val="27"/>
          <w:szCs w:val="27"/>
        </w:rPr>
        <w:t>90</w:t>
      </w:r>
      <w:r w:rsidR="00BE0CE9">
        <w:rPr>
          <w:sz w:val="27"/>
          <w:szCs w:val="27"/>
        </w:rPr>
        <w:t xml:space="preserve"> до 1</w:t>
      </w:r>
      <w:r w:rsidR="00844B86">
        <w:rPr>
          <w:sz w:val="27"/>
          <w:szCs w:val="27"/>
        </w:rPr>
        <w:t>2</w:t>
      </w:r>
      <w:r>
        <w:rPr>
          <w:sz w:val="27"/>
          <w:szCs w:val="27"/>
        </w:rPr>
        <w:t>0 процентов должностного оклада;</w:t>
      </w:r>
    </w:p>
    <w:p w:rsidR="002F0508" w:rsidRDefault="002F0508" w:rsidP="002F0508">
      <w:pPr>
        <w:ind w:firstLine="567"/>
        <w:jc w:val="both"/>
        <w:rPr>
          <w:sz w:val="27"/>
          <w:szCs w:val="27"/>
        </w:rPr>
      </w:pPr>
      <w:r>
        <w:rPr>
          <w:sz w:val="27"/>
          <w:szCs w:val="27"/>
        </w:rPr>
        <w:t>- районный коэффициент – 1,</w:t>
      </w:r>
      <w:r w:rsidR="00844B86">
        <w:rPr>
          <w:sz w:val="27"/>
          <w:szCs w:val="27"/>
        </w:rPr>
        <w:t>2 (20 процентов)</w:t>
      </w:r>
      <w:r>
        <w:rPr>
          <w:sz w:val="27"/>
          <w:szCs w:val="27"/>
        </w:rPr>
        <w:t>;</w:t>
      </w:r>
    </w:p>
    <w:p w:rsidR="002F0508" w:rsidRDefault="002F0508" w:rsidP="002F0508">
      <w:pPr>
        <w:ind w:firstLine="567"/>
        <w:jc w:val="both"/>
        <w:rPr>
          <w:sz w:val="27"/>
          <w:szCs w:val="27"/>
        </w:rPr>
      </w:pPr>
      <w:r>
        <w:rPr>
          <w:sz w:val="27"/>
          <w:szCs w:val="27"/>
        </w:rPr>
        <w:t xml:space="preserve">- надбавка за стаж работы в южных районах Дальнего Востока – 30 процентов; </w:t>
      </w:r>
    </w:p>
    <w:p w:rsidR="002F0508" w:rsidRDefault="002F0508" w:rsidP="002F0508">
      <w:pPr>
        <w:ind w:firstLine="567"/>
        <w:jc w:val="both"/>
        <w:rPr>
          <w:sz w:val="27"/>
          <w:szCs w:val="27"/>
        </w:rPr>
      </w:pPr>
      <w:r>
        <w:rPr>
          <w:sz w:val="27"/>
          <w:szCs w:val="27"/>
        </w:rPr>
        <w:t>- ежемесячное денежное поощрение в р</w:t>
      </w:r>
      <w:r w:rsidR="003027B1">
        <w:rPr>
          <w:sz w:val="27"/>
          <w:szCs w:val="27"/>
        </w:rPr>
        <w:t xml:space="preserve">азмере от 1,0 до </w:t>
      </w:r>
      <w:r w:rsidR="00844B86">
        <w:rPr>
          <w:sz w:val="27"/>
          <w:szCs w:val="27"/>
        </w:rPr>
        <w:t>3</w:t>
      </w:r>
      <w:r>
        <w:rPr>
          <w:sz w:val="27"/>
          <w:szCs w:val="27"/>
        </w:rPr>
        <w:t>,5 должностных окладов.</w:t>
      </w:r>
    </w:p>
    <w:p w:rsidR="002F0508" w:rsidRDefault="002F0508" w:rsidP="002F0508">
      <w:pPr>
        <w:ind w:firstLine="567"/>
        <w:jc w:val="both"/>
        <w:rPr>
          <w:sz w:val="27"/>
          <w:szCs w:val="27"/>
        </w:rPr>
      </w:pPr>
      <w:r>
        <w:rPr>
          <w:sz w:val="27"/>
          <w:szCs w:val="27"/>
        </w:rPr>
        <w:t xml:space="preserve"> 6.1.4. единовременная выплата при предоставлении ежегодного оплачиваемого отпуска в размере двух должностных окладов и материальной помощи в размере одного должностного оклада.</w:t>
      </w:r>
    </w:p>
    <w:p w:rsidR="002F0508" w:rsidRDefault="002F0508" w:rsidP="002F0508">
      <w:pPr>
        <w:ind w:firstLine="567"/>
        <w:jc w:val="both"/>
        <w:rPr>
          <w:sz w:val="27"/>
          <w:szCs w:val="27"/>
        </w:rPr>
      </w:pPr>
      <w:r>
        <w:rPr>
          <w:sz w:val="27"/>
          <w:szCs w:val="27"/>
        </w:rPr>
        <w:t>6.2. Индексация должностного оклада «Муниципального служащего» осуществляется в соответствии с правовыми актами РФ.</w:t>
      </w:r>
    </w:p>
    <w:p w:rsidR="002F0508" w:rsidRDefault="002F0508" w:rsidP="002F0508">
      <w:pPr>
        <w:ind w:firstLine="567"/>
        <w:jc w:val="both"/>
        <w:rPr>
          <w:sz w:val="27"/>
          <w:szCs w:val="27"/>
        </w:rPr>
      </w:pPr>
      <w:r>
        <w:rPr>
          <w:sz w:val="27"/>
          <w:szCs w:val="27"/>
        </w:rPr>
        <w:t>6.3. Денежное содержание выплачивается не реже, чем каждые полмесяца, 31 числа текущего месяца и 15 числа следующего месяца. В случае если дата выплаты денежного содержания приходится на выходной день, денежное содержание выплачивается в последний рабочий день до даты выплаты денежного содержания.</w:t>
      </w:r>
    </w:p>
    <w:p w:rsidR="002F0508" w:rsidRDefault="002F0508" w:rsidP="002F0508">
      <w:pPr>
        <w:ind w:firstLine="567"/>
        <w:jc w:val="both"/>
        <w:rPr>
          <w:sz w:val="27"/>
          <w:szCs w:val="27"/>
        </w:rPr>
      </w:pPr>
      <w:r>
        <w:rPr>
          <w:sz w:val="27"/>
          <w:szCs w:val="27"/>
        </w:rPr>
        <w:t>6.4. Денежное содержание перечисляется на пластиковую карту в Банке с выдачей расчетного листка.</w:t>
      </w:r>
    </w:p>
    <w:p w:rsidR="002F0508" w:rsidRDefault="002F0508" w:rsidP="002F0508">
      <w:pPr>
        <w:ind w:firstLine="567"/>
        <w:jc w:val="center"/>
        <w:rPr>
          <w:sz w:val="27"/>
          <w:szCs w:val="27"/>
        </w:rPr>
      </w:pPr>
    </w:p>
    <w:p w:rsidR="004C31E1" w:rsidRDefault="004C31E1" w:rsidP="002F0508">
      <w:pPr>
        <w:ind w:firstLine="567"/>
        <w:jc w:val="center"/>
        <w:rPr>
          <w:sz w:val="27"/>
          <w:szCs w:val="27"/>
        </w:rPr>
      </w:pPr>
    </w:p>
    <w:p w:rsidR="004C31E1" w:rsidRDefault="004C31E1" w:rsidP="002F0508">
      <w:pPr>
        <w:ind w:firstLine="567"/>
        <w:jc w:val="center"/>
        <w:rPr>
          <w:sz w:val="27"/>
          <w:szCs w:val="27"/>
        </w:rPr>
      </w:pPr>
      <w:r>
        <w:rPr>
          <w:sz w:val="27"/>
          <w:szCs w:val="27"/>
        </w:rPr>
        <w:lastRenderedPageBreak/>
        <w:t>9</w:t>
      </w:r>
    </w:p>
    <w:p w:rsidR="004C31E1" w:rsidRDefault="004C31E1" w:rsidP="002F0508">
      <w:pPr>
        <w:ind w:firstLine="567"/>
        <w:jc w:val="center"/>
        <w:rPr>
          <w:sz w:val="27"/>
          <w:szCs w:val="27"/>
        </w:rPr>
      </w:pPr>
    </w:p>
    <w:p w:rsidR="002F0508" w:rsidRDefault="002F0508" w:rsidP="002F0508">
      <w:pPr>
        <w:ind w:firstLine="567"/>
        <w:jc w:val="center"/>
        <w:rPr>
          <w:sz w:val="27"/>
          <w:szCs w:val="27"/>
        </w:rPr>
      </w:pPr>
      <w:r>
        <w:rPr>
          <w:sz w:val="27"/>
          <w:szCs w:val="27"/>
        </w:rPr>
        <w:t>7.Отпуск.</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7.1. «Муниципальному служащему» предоставляется:</w:t>
      </w:r>
    </w:p>
    <w:p w:rsidR="002F0508" w:rsidRDefault="002F0508" w:rsidP="002F0508">
      <w:pPr>
        <w:ind w:firstLine="567"/>
        <w:jc w:val="both"/>
        <w:rPr>
          <w:sz w:val="27"/>
          <w:szCs w:val="27"/>
        </w:rPr>
      </w:pPr>
      <w:r>
        <w:rPr>
          <w:sz w:val="27"/>
          <w:szCs w:val="27"/>
        </w:rPr>
        <w:t>- отпуск в соответствии с Трудовым кодексом Российской Федерации, статьёй 14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законом Приморского края от 04.06.2007 № 82-КЗ «О муниципальной службе в Приморском крае», графиком отпусков, утвержденным «Работодателем». Перенесение отпуска или разделение его на части производится в соответствии с Трудовым кодексом Российской Федерации.</w:t>
      </w:r>
    </w:p>
    <w:p w:rsidR="002F0508" w:rsidRDefault="002F0508" w:rsidP="002F0508">
      <w:pPr>
        <w:ind w:firstLine="567"/>
        <w:jc w:val="both"/>
        <w:rPr>
          <w:sz w:val="27"/>
          <w:szCs w:val="27"/>
        </w:rPr>
      </w:pPr>
      <w:r>
        <w:rPr>
          <w:sz w:val="27"/>
          <w:szCs w:val="27"/>
        </w:rPr>
        <w:t xml:space="preserve">7.2. «Муниципальному служащему» предоставляется основной ежегодный оплачиваемый отпуск продолжительностью 30 календарных дней. </w:t>
      </w:r>
    </w:p>
    <w:p w:rsidR="002F0508" w:rsidRDefault="002F0508" w:rsidP="002F0508">
      <w:pPr>
        <w:ind w:firstLine="567"/>
        <w:jc w:val="both"/>
        <w:rPr>
          <w:sz w:val="27"/>
          <w:szCs w:val="27"/>
        </w:rPr>
      </w:pPr>
      <w:r>
        <w:rPr>
          <w:sz w:val="27"/>
          <w:szCs w:val="27"/>
        </w:rPr>
        <w:t>Дополнительный оплачиваемый отпуск предоставляется «Муниципальному служащему»:</w:t>
      </w:r>
    </w:p>
    <w:p w:rsidR="002F0508" w:rsidRDefault="002F0508" w:rsidP="002F0508">
      <w:pPr>
        <w:ind w:firstLine="567"/>
        <w:jc w:val="both"/>
        <w:rPr>
          <w:sz w:val="27"/>
          <w:szCs w:val="27"/>
        </w:rPr>
      </w:pPr>
      <w:r>
        <w:rPr>
          <w:sz w:val="27"/>
          <w:szCs w:val="27"/>
        </w:rPr>
        <w:t>- за работу в южных районах Дальнего Востока - 8 календарных дней;</w:t>
      </w:r>
    </w:p>
    <w:p w:rsidR="002F0508" w:rsidRDefault="002F0508" w:rsidP="002F0508">
      <w:pPr>
        <w:ind w:firstLine="567"/>
        <w:jc w:val="both"/>
        <w:rPr>
          <w:sz w:val="27"/>
          <w:szCs w:val="27"/>
        </w:rPr>
      </w:pPr>
      <w:r>
        <w:rPr>
          <w:sz w:val="27"/>
          <w:szCs w:val="27"/>
        </w:rPr>
        <w:t>- за выслугу лет в соответствии с законом Приморского края от 04 июня 2007 года № 82 – КЗ «О муниципальной службе в Приморском крае»</w:t>
      </w:r>
    </w:p>
    <w:p w:rsidR="002F0508" w:rsidRDefault="002F0508" w:rsidP="002F0508">
      <w:pPr>
        <w:ind w:firstLine="567"/>
        <w:jc w:val="both"/>
        <w:rPr>
          <w:sz w:val="27"/>
          <w:szCs w:val="27"/>
        </w:rPr>
      </w:pPr>
      <w:r>
        <w:rPr>
          <w:sz w:val="27"/>
          <w:szCs w:val="27"/>
        </w:rPr>
        <w:t>- один календарный день за каждый год муни</w:t>
      </w:r>
      <w:r w:rsidR="00BB7B88">
        <w:rPr>
          <w:sz w:val="27"/>
          <w:szCs w:val="27"/>
        </w:rPr>
        <w:t>ципальной службы, но не более 10</w:t>
      </w:r>
      <w:r>
        <w:rPr>
          <w:sz w:val="27"/>
          <w:szCs w:val="27"/>
        </w:rPr>
        <w:t xml:space="preserve"> календарных дней.</w:t>
      </w:r>
    </w:p>
    <w:p w:rsidR="002F0508" w:rsidRDefault="002F0508" w:rsidP="002F0508">
      <w:pPr>
        <w:ind w:firstLine="567"/>
        <w:jc w:val="both"/>
        <w:rPr>
          <w:sz w:val="27"/>
          <w:szCs w:val="27"/>
        </w:rPr>
      </w:pPr>
      <w:r>
        <w:rPr>
          <w:sz w:val="27"/>
          <w:szCs w:val="27"/>
        </w:rPr>
        <w:t>7.3. «Муниципальному служащему» может быть предоставлен отпуск без сохранения заработной платы в соответствии с трудовым кодексом РФ.</w:t>
      </w:r>
    </w:p>
    <w:p w:rsidR="002F0508" w:rsidRDefault="002F0508" w:rsidP="002F0508">
      <w:pPr>
        <w:ind w:firstLine="567"/>
        <w:jc w:val="center"/>
        <w:rPr>
          <w:sz w:val="27"/>
          <w:szCs w:val="27"/>
        </w:rPr>
      </w:pPr>
    </w:p>
    <w:p w:rsidR="002F0508" w:rsidRDefault="002F0508" w:rsidP="002F0508">
      <w:pPr>
        <w:ind w:firstLine="567"/>
        <w:jc w:val="center"/>
        <w:rPr>
          <w:sz w:val="27"/>
          <w:szCs w:val="27"/>
        </w:rPr>
      </w:pPr>
      <w:r>
        <w:rPr>
          <w:sz w:val="27"/>
          <w:szCs w:val="27"/>
        </w:rPr>
        <w:t>8. Ответственность сторон</w:t>
      </w:r>
    </w:p>
    <w:p w:rsidR="002F0508" w:rsidRDefault="002F0508" w:rsidP="002F0508">
      <w:pPr>
        <w:ind w:firstLine="567"/>
        <w:jc w:val="center"/>
        <w:rPr>
          <w:sz w:val="27"/>
          <w:szCs w:val="27"/>
        </w:rPr>
      </w:pPr>
    </w:p>
    <w:p w:rsidR="002F0508" w:rsidRDefault="002F0508" w:rsidP="002F0508">
      <w:pPr>
        <w:ind w:firstLine="567"/>
        <w:jc w:val="both"/>
        <w:rPr>
          <w:sz w:val="27"/>
          <w:szCs w:val="27"/>
        </w:rPr>
      </w:pPr>
      <w:r>
        <w:rPr>
          <w:sz w:val="27"/>
          <w:szCs w:val="27"/>
        </w:rPr>
        <w:t>8.1. В случае неисполнения или ненадлежащего исполнения «Муниципальным служащим» своих должностных обязанностей, причинения «Работодателю» материального ущерба, он несет дисциплинарную, материальную ответственность в соответствии с действующим законодательством.</w:t>
      </w:r>
    </w:p>
    <w:p w:rsidR="002F0508" w:rsidRDefault="002F0508" w:rsidP="002F0508">
      <w:pPr>
        <w:ind w:firstLine="567"/>
        <w:jc w:val="both"/>
        <w:rPr>
          <w:sz w:val="27"/>
          <w:szCs w:val="27"/>
        </w:rPr>
      </w:pPr>
      <w:r>
        <w:rPr>
          <w:sz w:val="27"/>
          <w:szCs w:val="27"/>
        </w:rPr>
        <w:t>8.2. Ущерб, причиненный «Муниципальному служащему» увечьем или иным повреждением здоровья, связанный с исполнением своих трудовых обязанностей, подлежит возмещению в соответствии с действующим законодательством.</w:t>
      </w:r>
    </w:p>
    <w:p w:rsidR="002F0508" w:rsidRDefault="002F0508" w:rsidP="002F0508">
      <w:pPr>
        <w:ind w:firstLine="567"/>
        <w:jc w:val="both"/>
        <w:rPr>
          <w:sz w:val="27"/>
          <w:szCs w:val="27"/>
        </w:rPr>
      </w:pPr>
    </w:p>
    <w:p w:rsidR="002F0508" w:rsidRDefault="002F0508" w:rsidP="002F0508">
      <w:pPr>
        <w:ind w:firstLine="567"/>
        <w:jc w:val="center"/>
        <w:rPr>
          <w:sz w:val="27"/>
          <w:szCs w:val="27"/>
        </w:rPr>
      </w:pPr>
      <w:r>
        <w:rPr>
          <w:sz w:val="27"/>
          <w:szCs w:val="27"/>
        </w:rPr>
        <w:t>9. Изменение и расторжение трудового договора</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9.1. Условия трудового договора могут быть изменены только по взаимному соглашению сторон путем заключения дополнительного соглашения.</w:t>
      </w:r>
    </w:p>
    <w:p w:rsidR="002F0508" w:rsidRDefault="002F0508" w:rsidP="002F0508">
      <w:pPr>
        <w:ind w:firstLine="567"/>
        <w:jc w:val="both"/>
        <w:rPr>
          <w:sz w:val="27"/>
          <w:szCs w:val="27"/>
        </w:rPr>
      </w:pPr>
      <w:r>
        <w:rPr>
          <w:sz w:val="27"/>
          <w:szCs w:val="27"/>
        </w:rPr>
        <w:t>9.2. Расторжение трудового договора по инициативе «Муниципального служащего»:</w:t>
      </w:r>
    </w:p>
    <w:p w:rsidR="002F0508" w:rsidRDefault="002F0508" w:rsidP="002F0508">
      <w:pPr>
        <w:ind w:firstLine="567"/>
        <w:jc w:val="both"/>
        <w:rPr>
          <w:sz w:val="27"/>
          <w:szCs w:val="27"/>
        </w:rPr>
      </w:pPr>
      <w:r>
        <w:rPr>
          <w:sz w:val="27"/>
          <w:szCs w:val="27"/>
        </w:rPr>
        <w:t>- в случаях, предусмотренных трудовым законодательством, законодательством о муниципальной службе.</w:t>
      </w:r>
    </w:p>
    <w:p w:rsidR="002F0508" w:rsidRDefault="002F0508" w:rsidP="002F0508">
      <w:pPr>
        <w:ind w:firstLine="567"/>
        <w:jc w:val="both"/>
        <w:rPr>
          <w:sz w:val="27"/>
          <w:szCs w:val="27"/>
        </w:rPr>
      </w:pPr>
      <w:r>
        <w:rPr>
          <w:sz w:val="27"/>
          <w:szCs w:val="27"/>
        </w:rPr>
        <w:t>9.3. Расторжение трудового договора по инициативе «Работодателя»:</w:t>
      </w:r>
    </w:p>
    <w:p w:rsidR="002F0508" w:rsidRDefault="002F0508" w:rsidP="002F0508">
      <w:pPr>
        <w:ind w:firstLine="567"/>
        <w:jc w:val="both"/>
        <w:rPr>
          <w:sz w:val="27"/>
          <w:szCs w:val="27"/>
        </w:rPr>
      </w:pPr>
      <w:r>
        <w:rPr>
          <w:sz w:val="27"/>
          <w:szCs w:val="27"/>
        </w:rPr>
        <w:t>- в случаях, предусмотренных трудовым законодательством, законодательством о муниципальной службе.</w:t>
      </w:r>
    </w:p>
    <w:p w:rsidR="004C31E1" w:rsidRDefault="004C31E1" w:rsidP="004C31E1">
      <w:pPr>
        <w:ind w:firstLine="567"/>
        <w:jc w:val="center"/>
        <w:rPr>
          <w:sz w:val="27"/>
          <w:szCs w:val="27"/>
        </w:rPr>
      </w:pPr>
      <w:r>
        <w:rPr>
          <w:sz w:val="27"/>
          <w:szCs w:val="27"/>
        </w:rPr>
        <w:lastRenderedPageBreak/>
        <w:t>10</w:t>
      </w:r>
      <w:bookmarkStart w:id="0" w:name="_GoBack"/>
      <w:bookmarkEnd w:id="0"/>
    </w:p>
    <w:p w:rsidR="002F0508" w:rsidRDefault="002F0508" w:rsidP="002F0508">
      <w:pPr>
        <w:ind w:firstLine="567"/>
        <w:jc w:val="center"/>
        <w:rPr>
          <w:sz w:val="27"/>
          <w:szCs w:val="27"/>
        </w:rPr>
      </w:pPr>
    </w:p>
    <w:p w:rsidR="002F0508" w:rsidRDefault="002F0508" w:rsidP="002F0508">
      <w:pPr>
        <w:ind w:firstLine="567"/>
        <w:jc w:val="center"/>
        <w:rPr>
          <w:sz w:val="27"/>
          <w:szCs w:val="27"/>
        </w:rPr>
      </w:pPr>
      <w:r>
        <w:rPr>
          <w:sz w:val="27"/>
          <w:szCs w:val="27"/>
        </w:rPr>
        <w:t>10. Прочие условия</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10.1. Вопросы, не урегулированные настоящим трудовым договором, регулируются в соответствии с действующими нормами трудового законодательства.</w:t>
      </w:r>
    </w:p>
    <w:p w:rsidR="002F0508" w:rsidRDefault="002F0508" w:rsidP="002F0508">
      <w:pPr>
        <w:ind w:firstLine="567"/>
        <w:jc w:val="both"/>
        <w:rPr>
          <w:sz w:val="27"/>
          <w:szCs w:val="27"/>
        </w:rPr>
      </w:pPr>
      <w:r>
        <w:rPr>
          <w:sz w:val="27"/>
          <w:szCs w:val="27"/>
        </w:rPr>
        <w:t>10.2. Споры по настоящему трудовому договору подлежат рассмотрению в порядке, установленном Трудовым кодексом Российской Федерации.</w:t>
      </w:r>
    </w:p>
    <w:p w:rsidR="002F0508" w:rsidRDefault="002F0508" w:rsidP="002F0508">
      <w:pPr>
        <w:ind w:firstLine="567"/>
        <w:jc w:val="both"/>
        <w:rPr>
          <w:sz w:val="27"/>
          <w:szCs w:val="27"/>
        </w:rPr>
      </w:pPr>
      <w:r>
        <w:rPr>
          <w:sz w:val="27"/>
          <w:szCs w:val="27"/>
        </w:rPr>
        <w:t xml:space="preserve">10.3. Трудовой договор составлен на </w:t>
      </w:r>
      <w:r w:rsidR="004C31E1">
        <w:rPr>
          <w:sz w:val="27"/>
          <w:szCs w:val="27"/>
        </w:rPr>
        <w:t>___</w:t>
      </w:r>
      <w:r>
        <w:rPr>
          <w:sz w:val="27"/>
          <w:szCs w:val="27"/>
        </w:rPr>
        <w:t xml:space="preserve"> страницах в 2-х экземплярах, первый из которых хранится у «Работодателя» (в личном деле работника), второй - у «Муниципального служащего».</w:t>
      </w:r>
    </w:p>
    <w:p w:rsidR="002F0508" w:rsidRDefault="002F0508" w:rsidP="002F0508">
      <w:pPr>
        <w:ind w:firstLine="567"/>
        <w:jc w:val="center"/>
        <w:rPr>
          <w:sz w:val="27"/>
          <w:szCs w:val="27"/>
        </w:rPr>
      </w:pPr>
    </w:p>
    <w:p w:rsidR="002F0508" w:rsidRDefault="002F0508" w:rsidP="002F0508">
      <w:pPr>
        <w:ind w:firstLine="567"/>
        <w:jc w:val="center"/>
        <w:rPr>
          <w:sz w:val="27"/>
          <w:szCs w:val="27"/>
        </w:rPr>
      </w:pPr>
      <w:r>
        <w:rPr>
          <w:sz w:val="27"/>
          <w:szCs w:val="27"/>
        </w:rPr>
        <w:t>11. Ответственность сторон.</w:t>
      </w:r>
    </w:p>
    <w:p w:rsidR="002F0508" w:rsidRDefault="002F0508" w:rsidP="002F0508">
      <w:pPr>
        <w:ind w:firstLine="567"/>
        <w:jc w:val="both"/>
        <w:rPr>
          <w:sz w:val="27"/>
          <w:szCs w:val="27"/>
        </w:rPr>
      </w:pPr>
    </w:p>
    <w:p w:rsidR="002F0508" w:rsidRDefault="002F0508" w:rsidP="002F0508">
      <w:pPr>
        <w:ind w:firstLine="567"/>
        <w:jc w:val="both"/>
        <w:rPr>
          <w:sz w:val="27"/>
          <w:szCs w:val="27"/>
        </w:rPr>
      </w:pPr>
      <w:r>
        <w:rPr>
          <w:sz w:val="27"/>
          <w:szCs w:val="27"/>
        </w:rPr>
        <w:t>«Работодатель» и «Муниципальный служащий» несут ответственность за неисполнение настоящего договора в соответствии с действующим трудовым законодательством РФ.</w:t>
      </w:r>
    </w:p>
    <w:p w:rsidR="002F0508" w:rsidRDefault="002F0508" w:rsidP="002F0508">
      <w:pPr>
        <w:jc w:val="both"/>
        <w:rPr>
          <w:sz w:val="27"/>
          <w:szCs w:val="27"/>
        </w:rPr>
      </w:pPr>
    </w:p>
    <w:p w:rsidR="002F0508" w:rsidRDefault="002F0508" w:rsidP="002F0508">
      <w:pPr>
        <w:ind w:firstLine="709"/>
        <w:jc w:val="both"/>
        <w:rPr>
          <w:spacing w:val="20"/>
        </w:rPr>
      </w:pPr>
    </w:p>
    <w:p w:rsidR="002F0508" w:rsidRDefault="002F0508" w:rsidP="002F0508">
      <w:pPr>
        <w:jc w:val="center"/>
        <w:rPr>
          <w:spacing w:val="20"/>
          <w:sz w:val="27"/>
          <w:szCs w:val="27"/>
        </w:rPr>
      </w:pPr>
      <w:r>
        <w:rPr>
          <w:spacing w:val="20"/>
          <w:sz w:val="27"/>
          <w:szCs w:val="27"/>
        </w:rPr>
        <w:t xml:space="preserve">Адреса сторон:     </w:t>
      </w:r>
    </w:p>
    <w:p w:rsidR="002F0508" w:rsidRDefault="002F0508" w:rsidP="002F0508">
      <w:pPr>
        <w:jc w:val="center"/>
        <w:rPr>
          <w:spacing w:val="20"/>
          <w:sz w:val="27"/>
          <w:szCs w:val="27"/>
        </w:rPr>
      </w:pPr>
      <w:r>
        <w:rPr>
          <w:spacing w:val="20"/>
          <w:sz w:val="27"/>
          <w:szCs w:val="27"/>
        </w:rPr>
        <w:t xml:space="preserve">         </w:t>
      </w:r>
    </w:p>
    <w:tbl>
      <w:tblPr>
        <w:tblW w:w="0" w:type="auto"/>
        <w:tblLook w:val="01E0" w:firstRow="1" w:lastRow="1" w:firstColumn="1" w:lastColumn="1" w:noHBand="0" w:noVBand="0"/>
      </w:tblPr>
      <w:tblGrid>
        <w:gridCol w:w="4663"/>
        <w:gridCol w:w="4692"/>
      </w:tblGrid>
      <w:tr w:rsidR="002F0508" w:rsidTr="002F0508">
        <w:tc>
          <w:tcPr>
            <w:tcW w:w="4663" w:type="dxa"/>
            <w:hideMark/>
          </w:tcPr>
          <w:p w:rsidR="002F0508" w:rsidRDefault="002F0508">
            <w:pPr>
              <w:rPr>
                <w:b/>
                <w:sz w:val="27"/>
                <w:szCs w:val="27"/>
              </w:rPr>
            </w:pPr>
            <w:r>
              <w:rPr>
                <w:b/>
                <w:sz w:val="27"/>
                <w:szCs w:val="27"/>
              </w:rPr>
              <w:t xml:space="preserve">Работодатель               </w:t>
            </w:r>
          </w:p>
        </w:tc>
        <w:tc>
          <w:tcPr>
            <w:tcW w:w="4692" w:type="dxa"/>
            <w:hideMark/>
          </w:tcPr>
          <w:p w:rsidR="002F0508" w:rsidRDefault="002F0508">
            <w:pPr>
              <w:rPr>
                <w:b/>
                <w:sz w:val="27"/>
                <w:szCs w:val="27"/>
              </w:rPr>
            </w:pPr>
            <w:r>
              <w:rPr>
                <w:b/>
                <w:sz w:val="27"/>
                <w:szCs w:val="27"/>
              </w:rPr>
              <w:t>Работник</w:t>
            </w:r>
          </w:p>
        </w:tc>
      </w:tr>
      <w:tr w:rsidR="002F0508" w:rsidTr="002F0508">
        <w:tc>
          <w:tcPr>
            <w:tcW w:w="4663" w:type="dxa"/>
          </w:tcPr>
          <w:p w:rsidR="002F0508" w:rsidRDefault="002F0508">
            <w:pPr>
              <w:rPr>
                <w:b/>
                <w:sz w:val="27"/>
                <w:szCs w:val="27"/>
              </w:rPr>
            </w:pPr>
          </w:p>
        </w:tc>
        <w:tc>
          <w:tcPr>
            <w:tcW w:w="4692" w:type="dxa"/>
          </w:tcPr>
          <w:p w:rsidR="002F0508" w:rsidRDefault="002F0508">
            <w:pPr>
              <w:rPr>
                <w:sz w:val="27"/>
                <w:szCs w:val="27"/>
              </w:rPr>
            </w:pPr>
          </w:p>
        </w:tc>
      </w:tr>
      <w:tr w:rsidR="002F0508" w:rsidTr="002F0508">
        <w:tc>
          <w:tcPr>
            <w:tcW w:w="4663" w:type="dxa"/>
          </w:tcPr>
          <w:p w:rsidR="002F0508" w:rsidRDefault="002F0508">
            <w:pPr>
              <w:ind w:left="28"/>
              <w:rPr>
                <w:sz w:val="27"/>
                <w:szCs w:val="27"/>
              </w:rPr>
            </w:pPr>
          </w:p>
        </w:tc>
        <w:tc>
          <w:tcPr>
            <w:tcW w:w="4692" w:type="dxa"/>
          </w:tcPr>
          <w:p w:rsidR="002F0508" w:rsidRDefault="002F0508">
            <w:pPr>
              <w:rPr>
                <w:sz w:val="27"/>
                <w:szCs w:val="27"/>
              </w:rPr>
            </w:pPr>
          </w:p>
        </w:tc>
      </w:tr>
      <w:tr w:rsidR="002F0508" w:rsidTr="002F0508">
        <w:tc>
          <w:tcPr>
            <w:tcW w:w="4663" w:type="dxa"/>
          </w:tcPr>
          <w:p w:rsidR="002F0508" w:rsidRDefault="002F0508">
            <w:pPr>
              <w:ind w:left="28"/>
              <w:rPr>
                <w:sz w:val="27"/>
                <w:szCs w:val="27"/>
              </w:rPr>
            </w:pPr>
          </w:p>
        </w:tc>
        <w:tc>
          <w:tcPr>
            <w:tcW w:w="4692" w:type="dxa"/>
          </w:tcPr>
          <w:p w:rsidR="002F0508" w:rsidRDefault="002F0508">
            <w:pPr>
              <w:rPr>
                <w:sz w:val="27"/>
                <w:szCs w:val="27"/>
              </w:rPr>
            </w:pPr>
          </w:p>
        </w:tc>
      </w:tr>
      <w:tr w:rsidR="002F0508" w:rsidTr="002F0508">
        <w:tc>
          <w:tcPr>
            <w:tcW w:w="4663" w:type="dxa"/>
          </w:tcPr>
          <w:p w:rsidR="002F0508" w:rsidRDefault="002F0508">
            <w:pPr>
              <w:rPr>
                <w:b/>
                <w:sz w:val="27"/>
                <w:szCs w:val="27"/>
              </w:rPr>
            </w:pPr>
          </w:p>
        </w:tc>
        <w:tc>
          <w:tcPr>
            <w:tcW w:w="4692" w:type="dxa"/>
          </w:tcPr>
          <w:p w:rsidR="002F0508" w:rsidRDefault="002F0508">
            <w:pPr>
              <w:rPr>
                <w:sz w:val="27"/>
                <w:szCs w:val="27"/>
              </w:rPr>
            </w:pPr>
          </w:p>
        </w:tc>
      </w:tr>
    </w:tbl>
    <w:p w:rsidR="002F0508" w:rsidRDefault="002F0508" w:rsidP="002F0508">
      <w:pPr>
        <w:rPr>
          <w:sz w:val="27"/>
          <w:szCs w:val="27"/>
        </w:rPr>
      </w:pPr>
    </w:p>
    <w:sectPr w:rsidR="002F0508" w:rsidSect="00E01869">
      <w:pgSz w:w="11906" w:h="16838"/>
      <w:pgMar w:top="30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89"/>
    <w:rsid w:val="000004B5"/>
    <w:rsid w:val="00060C3A"/>
    <w:rsid w:val="0009030D"/>
    <w:rsid w:val="000A53FC"/>
    <w:rsid w:val="000D3A2E"/>
    <w:rsid w:val="000E5AAD"/>
    <w:rsid w:val="001222DC"/>
    <w:rsid w:val="0017777E"/>
    <w:rsid w:val="00177A7A"/>
    <w:rsid w:val="00186800"/>
    <w:rsid w:val="001C7A9C"/>
    <w:rsid w:val="001D468F"/>
    <w:rsid w:val="001E5050"/>
    <w:rsid w:val="002060FE"/>
    <w:rsid w:val="00226FB7"/>
    <w:rsid w:val="00243D80"/>
    <w:rsid w:val="00256C64"/>
    <w:rsid w:val="002B3875"/>
    <w:rsid w:val="002F0508"/>
    <w:rsid w:val="003027B1"/>
    <w:rsid w:val="003476DA"/>
    <w:rsid w:val="00380B57"/>
    <w:rsid w:val="00456B14"/>
    <w:rsid w:val="00473E6E"/>
    <w:rsid w:val="00496F4E"/>
    <w:rsid w:val="004A3E2E"/>
    <w:rsid w:val="004C31E1"/>
    <w:rsid w:val="004F5A8B"/>
    <w:rsid w:val="005068AE"/>
    <w:rsid w:val="00586BF1"/>
    <w:rsid w:val="00591AB3"/>
    <w:rsid w:val="005922A5"/>
    <w:rsid w:val="005C5DC6"/>
    <w:rsid w:val="00623859"/>
    <w:rsid w:val="0064652C"/>
    <w:rsid w:val="006576BD"/>
    <w:rsid w:val="00676059"/>
    <w:rsid w:val="006A707A"/>
    <w:rsid w:val="006B6DF6"/>
    <w:rsid w:val="007309C3"/>
    <w:rsid w:val="00773834"/>
    <w:rsid w:val="00797E9E"/>
    <w:rsid w:val="00800280"/>
    <w:rsid w:val="008131BA"/>
    <w:rsid w:val="00844B86"/>
    <w:rsid w:val="008B5543"/>
    <w:rsid w:val="008E0590"/>
    <w:rsid w:val="00910452"/>
    <w:rsid w:val="00912030"/>
    <w:rsid w:val="00935FEC"/>
    <w:rsid w:val="00991C84"/>
    <w:rsid w:val="00995756"/>
    <w:rsid w:val="009A5FD2"/>
    <w:rsid w:val="009E2622"/>
    <w:rsid w:val="00A2326C"/>
    <w:rsid w:val="00A370A4"/>
    <w:rsid w:val="00A53A2B"/>
    <w:rsid w:val="00AC62B0"/>
    <w:rsid w:val="00B26289"/>
    <w:rsid w:val="00B55222"/>
    <w:rsid w:val="00B94299"/>
    <w:rsid w:val="00BA51F2"/>
    <w:rsid w:val="00BB7B88"/>
    <w:rsid w:val="00BC00D2"/>
    <w:rsid w:val="00BE0CE9"/>
    <w:rsid w:val="00C17F52"/>
    <w:rsid w:val="00C411E3"/>
    <w:rsid w:val="00C6320D"/>
    <w:rsid w:val="00C65865"/>
    <w:rsid w:val="00C7254E"/>
    <w:rsid w:val="00CB221B"/>
    <w:rsid w:val="00CE3D31"/>
    <w:rsid w:val="00E01869"/>
    <w:rsid w:val="00E5589B"/>
    <w:rsid w:val="00E65C87"/>
    <w:rsid w:val="00E839AC"/>
    <w:rsid w:val="00EB66E1"/>
    <w:rsid w:val="00ED0796"/>
    <w:rsid w:val="00EF036E"/>
    <w:rsid w:val="00EF377A"/>
    <w:rsid w:val="00F34364"/>
    <w:rsid w:val="00F41263"/>
    <w:rsid w:val="00F508D2"/>
    <w:rsid w:val="00F522B0"/>
    <w:rsid w:val="00F66328"/>
    <w:rsid w:val="00FC1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C3A"/>
    <w:rPr>
      <w:sz w:val="24"/>
      <w:szCs w:val="24"/>
    </w:rPr>
  </w:style>
  <w:style w:type="paragraph" w:styleId="1">
    <w:name w:val="heading 1"/>
    <w:basedOn w:val="a"/>
    <w:qFormat/>
    <w:rsid w:val="00B262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6289"/>
    <w:pPr>
      <w:spacing w:before="100" w:beforeAutospacing="1" w:after="100" w:afterAutospacing="1"/>
    </w:pPr>
  </w:style>
  <w:style w:type="character" w:styleId="a4">
    <w:name w:val="Hyperlink"/>
    <w:basedOn w:val="a0"/>
    <w:rsid w:val="00B26289"/>
    <w:rPr>
      <w:color w:val="0000FF"/>
      <w:u w:val="single"/>
    </w:rPr>
  </w:style>
  <w:style w:type="character" w:styleId="a5">
    <w:name w:val="Strong"/>
    <w:basedOn w:val="a0"/>
    <w:qFormat/>
    <w:rsid w:val="00B26289"/>
    <w:rPr>
      <w:b/>
      <w:bCs/>
    </w:rPr>
  </w:style>
  <w:style w:type="paragraph" w:customStyle="1" w:styleId="a6">
    <w:name w:val="Знак"/>
    <w:basedOn w:val="a"/>
    <w:rsid w:val="00E01869"/>
    <w:pPr>
      <w:spacing w:before="100" w:beforeAutospacing="1" w:after="100" w:afterAutospacing="1"/>
    </w:pPr>
    <w:rPr>
      <w:rFonts w:ascii="Tahoma" w:hAnsi="Tahoma"/>
      <w:sz w:val="20"/>
      <w:szCs w:val="20"/>
      <w:lang w:val="en-US" w:eastAsia="en-US"/>
    </w:rPr>
  </w:style>
  <w:style w:type="paragraph" w:styleId="a7">
    <w:name w:val="header"/>
    <w:basedOn w:val="a"/>
    <w:link w:val="a8"/>
    <w:rsid w:val="00BA51F2"/>
    <w:pPr>
      <w:tabs>
        <w:tab w:val="center" w:pos="4536"/>
        <w:tab w:val="right" w:pos="9072"/>
      </w:tabs>
    </w:pPr>
    <w:rPr>
      <w:sz w:val="28"/>
      <w:szCs w:val="20"/>
    </w:rPr>
  </w:style>
  <w:style w:type="table" w:styleId="a9">
    <w:name w:val="Table Grid"/>
    <w:basedOn w:val="a1"/>
    <w:rsid w:val="00BA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95756"/>
    <w:rPr>
      <w:rFonts w:ascii="Tahoma" w:hAnsi="Tahoma" w:cs="Tahoma"/>
      <w:sz w:val="16"/>
      <w:szCs w:val="16"/>
    </w:rPr>
  </w:style>
  <w:style w:type="character" w:customStyle="1" w:styleId="ab">
    <w:name w:val="Текст выноски Знак"/>
    <w:basedOn w:val="a0"/>
    <w:link w:val="aa"/>
    <w:rsid w:val="00995756"/>
    <w:rPr>
      <w:rFonts w:ascii="Tahoma" w:hAnsi="Tahoma" w:cs="Tahoma"/>
      <w:sz w:val="16"/>
      <w:szCs w:val="16"/>
    </w:rPr>
  </w:style>
  <w:style w:type="character" w:customStyle="1" w:styleId="apple-converted-space">
    <w:name w:val="apple-converted-space"/>
    <w:basedOn w:val="a0"/>
    <w:rsid w:val="008B5543"/>
  </w:style>
  <w:style w:type="character" w:customStyle="1" w:styleId="a8">
    <w:name w:val="Верхний колонтитул Знак"/>
    <w:basedOn w:val="a0"/>
    <w:link w:val="a7"/>
    <w:rsid w:val="002F0508"/>
    <w:rPr>
      <w:sz w:val="28"/>
    </w:rPr>
  </w:style>
  <w:style w:type="paragraph" w:customStyle="1" w:styleId="ConsPlusNormal">
    <w:name w:val="ConsPlusNormal"/>
    <w:rsid w:val="00C6320D"/>
    <w:pPr>
      <w:widowControl w:val="0"/>
      <w:autoSpaceDE w:val="0"/>
      <w:autoSpaceDN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C3A"/>
    <w:rPr>
      <w:sz w:val="24"/>
      <w:szCs w:val="24"/>
    </w:rPr>
  </w:style>
  <w:style w:type="paragraph" w:styleId="1">
    <w:name w:val="heading 1"/>
    <w:basedOn w:val="a"/>
    <w:qFormat/>
    <w:rsid w:val="00B262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6289"/>
    <w:pPr>
      <w:spacing w:before="100" w:beforeAutospacing="1" w:after="100" w:afterAutospacing="1"/>
    </w:pPr>
  </w:style>
  <w:style w:type="character" w:styleId="a4">
    <w:name w:val="Hyperlink"/>
    <w:basedOn w:val="a0"/>
    <w:rsid w:val="00B26289"/>
    <w:rPr>
      <w:color w:val="0000FF"/>
      <w:u w:val="single"/>
    </w:rPr>
  </w:style>
  <w:style w:type="character" w:styleId="a5">
    <w:name w:val="Strong"/>
    <w:basedOn w:val="a0"/>
    <w:qFormat/>
    <w:rsid w:val="00B26289"/>
    <w:rPr>
      <w:b/>
      <w:bCs/>
    </w:rPr>
  </w:style>
  <w:style w:type="paragraph" w:customStyle="1" w:styleId="a6">
    <w:name w:val="Знак"/>
    <w:basedOn w:val="a"/>
    <w:rsid w:val="00E01869"/>
    <w:pPr>
      <w:spacing w:before="100" w:beforeAutospacing="1" w:after="100" w:afterAutospacing="1"/>
    </w:pPr>
    <w:rPr>
      <w:rFonts w:ascii="Tahoma" w:hAnsi="Tahoma"/>
      <w:sz w:val="20"/>
      <w:szCs w:val="20"/>
      <w:lang w:val="en-US" w:eastAsia="en-US"/>
    </w:rPr>
  </w:style>
  <w:style w:type="paragraph" w:styleId="a7">
    <w:name w:val="header"/>
    <w:basedOn w:val="a"/>
    <w:link w:val="a8"/>
    <w:rsid w:val="00BA51F2"/>
    <w:pPr>
      <w:tabs>
        <w:tab w:val="center" w:pos="4536"/>
        <w:tab w:val="right" w:pos="9072"/>
      </w:tabs>
    </w:pPr>
    <w:rPr>
      <w:sz w:val="28"/>
      <w:szCs w:val="20"/>
    </w:rPr>
  </w:style>
  <w:style w:type="table" w:styleId="a9">
    <w:name w:val="Table Grid"/>
    <w:basedOn w:val="a1"/>
    <w:rsid w:val="00BA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95756"/>
    <w:rPr>
      <w:rFonts w:ascii="Tahoma" w:hAnsi="Tahoma" w:cs="Tahoma"/>
      <w:sz w:val="16"/>
      <w:szCs w:val="16"/>
    </w:rPr>
  </w:style>
  <w:style w:type="character" w:customStyle="1" w:styleId="ab">
    <w:name w:val="Текст выноски Знак"/>
    <w:basedOn w:val="a0"/>
    <w:link w:val="aa"/>
    <w:rsid w:val="00995756"/>
    <w:rPr>
      <w:rFonts w:ascii="Tahoma" w:hAnsi="Tahoma" w:cs="Tahoma"/>
      <w:sz w:val="16"/>
      <w:szCs w:val="16"/>
    </w:rPr>
  </w:style>
  <w:style w:type="character" w:customStyle="1" w:styleId="apple-converted-space">
    <w:name w:val="apple-converted-space"/>
    <w:basedOn w:val="a0"/>
    <w:rsid w:val="008B5543"/>
  </w:style>
  <w:style w:type="character" w:customStyle="1" w:styleId="a8">
    <w:name w:val="Верхний колонтитул Знак"/>
    <w:basedOn w:val="a0"/>
    <w:link w:val="a7"/>
    <w:rsid w:val="002F0508"/>
    <w:rPr>
      <w:sz w:val="28"/>
    </w:rPr>
  </w:style>
  <w:style w:type="paragraph" w:customStyle="1" w:styleId="ConsPlusNormal">
    <w:name w:val="ConsPlusNormal"/>
    <w:rsid w:val="00C6320D"/>
    <w:pPr>
      <w:widowControl w:val="0"/>
      <w:autoSpaceDE w:val="0"/>
      <w:autoSpaceDN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1841">
      <w:bodyDiv w:val="1"/>
      <w:marLeft w:val="0"/>
      <w:marRight w:val="0"/>
      <w:marTop w:val="0"/>
      <w:marBottom w:val="0"/>
      <w:divBdr>
        <w:top w:val="none" w:sz="0" w:space="0" w:color="auto"/>
        <w:left w:val="none" w:sz="0" w:space="0" w:color="auto"/>
        <w:bottom w:val="none" w:sz="0" w:space="0" w:color="auto"/>
        <w:right w:val="none" w:sz="0" w:space="0" w:color="auto"/>
      </w:divBdr>
      <w:divsChild>
        <w:div w:id="496922378">
          <w:marLeft w:val="0"/>
          <w:marRight w:val="0"/>
          <w:marTop w:val="0"/>
          <w:marBottom w:val="0"/>
          <w:divBdr>
            <w:top w:val="none" w:sz="0" w:space="0" w:color="auto"/>
            <w:left w:val="none" w:sz="0" w:space="0" w:color="auto"/>
            <w:bottom w:val="none" w:sz="0" w:space="0" w:color="auto"/>
            <w:right w:val="none" w:sz="0" w:space="0" w:color="auto"/>
          </w:divBdr>
          <w:divsChild>
            <w:div w:id="5838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3996">
      <w:bodyDiv w:val="1"/>
      <w:marLeft w:val="0"/>
      <w:marRight w:val="0"/>
      <w:marTop w:val="0"/>
      <w:marBottom w:val="0"/>
      <w:divBdr>
        <w:top w:val="none" w:sz="0" w:space="0" w:color="auto"/>
        <w:left w:val="none" w:sz="0" w:space="0" w:color="auto"/>
        <w:bottom w:val="none" w:sz="0" w:space="0" w:color="auto"/>
        <w:right w:val="none" w:sz="0" w:space="0" w:color="auto"/>
      </w:divBdr>
    </w:div>
    <w:div w:id="447818933">
      <w:bodyDiv w:val="1"/>
      <w:marLeft w:val="0"/>
      <w:marRight w:val="0"/>
      <w:marTop w:val="0"/>
      <w:marBottom w:val="0"/>
      <w:divBdr>
        <w:top w:val="none" w:sz="0" w:space="0" w:color="auto"/>
        <w:left w:val="none" w:sz="0" w:space="0" w:color="auto"/>
        <w:bottom w:val="none" w:sz="0" w:space="0" w:color="auto"/>
        <w:right w:val="none" w:sz="0" w:space="0" w:color="auto"/>
      </w:divBdr>
    </w:div>
    <w:div w:id="525020764">
      <w:bodyDiv w:val="1"/>
      <w:marLeft w:val="0"/>
      <w:marRight w:val="0"/>
      <w:marTop w:val="0"/>
      <w:marBottom w:val="0"/>
      <w:divBdr>
        <w:top w:val="none" w:sz="0" w:space="0" w:color="auto"/>
        <w:left w:val="none" w:sz="0" w:space="0" w:color="auto"/>
        <w:bottom w:val="none" w:sz="0" w:space="0" w:color="auto"/>
        <w:right w:val="none" w:sz="0" w:space="0" w:color="auto"/>
      </w:divBdr>
    </w:div>
    <w:div w:id="1427648567">
      <w:bodyDiv w:val="1"/>
      <w:marLeft w:val="0"/>
      <w:marRight w:val="0"/>
      <w:marTop w:val="0"/>
      <w:marBottom w:val="0"/>
      <w:divBdr>
        <w:top w:val="none" w:sz="0" w:space="0" w:color="auto"/>
        <w:left w:val="none" w:sz="0" w:space="0" w:color="auto"/>
        <w:bottom w:val="none" w:sz="0" w:space="0" w:color="auto"/>
        <w:right w:val="none" w:sz="0" w:space="0" w:color="auto"/>
      </w:divBdr>
    </w:div>
    <w:div w:id="1546020683">
      <w:bodyDiv w:val="1"/>
      <w:marLeft w:val="0"/>
      <w:marRight w:val="0"/>
      <w:marTop w:val="0"/>
      <w:marBottom w:val="0"/>
      <w:divBdr>
        <w:top w:val="none" w:sz="0" w:space="0" w:color="auto"/>
        <w:left w:val="none" w:sz="0" w:space="0" w:color="auto"/>
        <w:bottom w:val="none" w:sz="0" w:space="0" w:color="auto"/>
        <w:right w:val="none" w:sz="0" w:space="0" w:color="auto"/>
      </w:divBdr>
    </w:div>
    <w:div w:id="1734615513">
      <w:bodyDiv w:val="1"/>
      <w:marLeft w:val="0"/>
      <w:marRight w:val="0"/>
      <w:marTop w:val="0"/>
      <w:marBottom w:val="0"/>
      <w:divBdr>
        <w:top w:val="none" w:sz="0" w:space="0" w:color="auto"/>
        <w:left w:val="none" w:sz="0" w:space="0" w:color="auto"/>
        <w:bottom w:val="none" w:sz="0" w:space="0" w:color="auto"/>
        <w:right w:val="none" w:sz="0" w:space="0" w:color="auto"/>
      </w:divBdr>
    </w:div>
    <w:div w:id="1746955124">
      <w:bodyDiv w:val="1"/>
      <w:marLeft w:val="0"/>
      <w:marRight w:val="0"/>
      <w:marTop w:val="0"/>
      <w:marBottom w:val="0"/>
      <w:divBdr>
        <w:top w:val="none" w:sz="0" w:space="0" w:color="auto"/>
        <w:left w:val="none" w:sz="0" w:space="0" w:color="auto"/>
        <w:bottom w:val="none" w:sz="0" w:space="0" w:color="auto"/>
        <w:right w:val="none" w:sz="0" w:space="0" w:color="auto"/>
      </w:divBdr>
    </w:div>
    <w:div w:id="1873806864">
      <w:bodyDiv w:val="1"/>
      <w:marLeft w:val="0"/>
      <w:marRight w:val="0"/>
      <w:marTop w:val="0"/>
      <w:marBottom w:val="0"/>
      <w:divBdr>
        <w:top w:val="none" w:sz="0" w:space="0" w:color="auto"/>
        <w:left w:val="none" w:sz="0" w:space="0" w:color="auto"/>
        <w:bottom w:val="none" w:sz="0" w:space="0" w:color="auto"/>
        <w:right w:val="none" w:sz="0" w:space="0" w:color="auto"/>
      </w:divBdr>
      <w:divsChild>
        <w:div w:id="852034002">
          <w:marLeft w:val="0"/>
          <w:marRight w:val="0"/>
          <w:marTop w:val="0"/>
          <w:marBottom w:val="0"/>
          <w:divBdr>
            <w:top w:val="none" w:sz="0" w:space="0" w:color="auto"/>
            <w:left w:val="none" w:sz="0" w:space="0" w:color="auto"/>
            <w:bottom w:val="none" w:sz="0" w:space="0" w:color="auto"/>
            <w:right w:val="none" w:sz="0" w:space="0" w:color="auto"/>
          </w:divBdr>
        </w:div>
      </w:divsChild>
    </w:div>
    <w:div w:id="21106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8DF2733D8DE899A415C0AF468D38F02EA8C8B125BDFD50C8E84483F57DD2FC404B83733E2FDAFAQ9k3H" TargetMode="External"/><Relationship Id="rId3" Type="http://schemas.microsoft.com/office/2007/relationships/stylesWithEffects" Target="stylesWithEffects.xml"/><Relationship Id="rId7" Type="http://schemas.openxmlformats.org/officeDocument/2006/relationships/hyperlink" Target="consultantplus://offline/ref=42AF62970B4030799E6E5035543F6E7FCE253B0C63B97072D85709F7E9C827B817y8a9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2AF62970B4030799E6E502357533070CC26620469EE2A2FD75301yAa5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9B3EF-9689-471A-8038-A9790032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4407</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Priemnaya-ter</dc:creator>
  <cp:lastModifiedBy>Терещенко Елена Вячеславовна</cp:lastModifiedBy>
  <cp:revision>7</cp:revision>
  <cp:lastPrinted>2018-09-17T00:31:00Z</cp:lastPrinted>
  <dcterms:created xsi:type="dcterms:W3CDTF">2018-06-29T03:36:00Z</dcterms:created>
  <dcterms:modified xsi:type="dcterms:W3CDTF">2024-06-03T04:57:00Z</dcterms:modified>
</cp:coreProperties>
</file>