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FBD" w:rsidRPr="00587FBD" w:rsidRDefault="00587FBD" w:rsidP="00587FBD">
      <w:pPr>
        <w:spacing w:after="0" w:line="240" w:lineRule="auto"/>
        <w:ind w:firstLine="709"/>
        <w:jc w:val="center"/>
        <w:rPr>
          <w:rFonts w:ascii="Times New Roman" w:eastAsia="Times New Roman" w:hAnsi="Times New Roman"/>
          <w:b/>
          <w:sz w:val="24"/>
          <w:szCs w:val="24"/>
          <w:lang w:eastAsia="ru-RU"/>
        </w:rPr>
      </w:pPr>
      <w:r w:rsidRPr="00587FBD">
        <w:rPr>
          <w:rFonts w:ascii="Times New Roman" w:eastAsia="Times New Roman" w:hAnsi="Times New Roman"/>
          <w:b/>
          <w:sz w:val="24"/>
          <w:szCs w:val="24"/>
          <w:lang w:eastAsia="ru-RU"/>
        </w:rPr>
        <w:t xml:space="preserve">ИНФОРМАЦИОННОЕ СООБЩЕНИЕ </w:t>
      </w:r>
    </w:p>
    <w:p w:rsidR="00587FBD" w:rsidRPr="00587FBD" w:rsidRDefault="00587FBD" w:rsidP="00587FBD">
      <w:pPr>
        <w:spacing w:after="0" w:line="240" w:lineRule="auto"/>
        <w:ind w:firstLine="709"/>
        <w:jc w:val="center"/>
        <w:rPr>
          <w:rFonts w:ascii="Times New Roman" w:eastAsia="Times New Roman" w:hAnsi="Times New Roman"/>
          <w:b/>
          <w:sz w:val="24"/>
          <w:szCs w:val="24"/>
          <w:lang w:eastAsia="ru-RU"/>
        </w:rPr>
      </w:pPr>
      <w:r w:rsidRPr="00587FBD">
        <w:rPr>
          <w:rFonts w:ascii="Times New Roman" w:eastAsia="Times New Roman" w:hAnsi="Times New Roman"/>
          <w:b/>
          <w:sz w:val="24"/>
          <w:szCs w:val="24"/>
          <w:lang w:eastAsia="ru-RU"/>
        </w:rPr>
        <w:t>о проведении продажи муниципального имущества в электронной форме</w:t>
      </w:r>
    </w:p>
    <w:p w:rsidR="00587FBD" w:rsidRPr="00587FBD" w:rsidRDefault="00587FBD" w:rsidP="00CD6225">
      <w:pPr>
        <w:spacing w:after="0" w:line="240" w:lineRule="auto"/>
        <w:ind w:firstLine="567"/>
        <w:jc w:val="both"/>
        <w:rPr>
          <w:rFonts w:ascii="Times New Roman" w:eastAsia="Times New Roman" w:hAnsi="Times New Roman"/>
          <w:b/>
          <w:sz w:val="24"/>
          <w:szCs w:val="24"/>
          <w:lang w:eastAsia="ru-RU"/>
        </w:rPr>
      </w:pPr>
    </w:p>
    <w:p w:rsidR="00587FBD" w:rsidRPr="00587FBD" w:rsidRDefault="00587FBD" w:rsidP="00CD6225">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 xml:space="preserve">Организатор продажи, Продавец: </w:t>
      </w:r>
      <w:r w:rsidRPr="00587FBD">
        <w:rPr>
          <w:rFonts w:ascii="Times New Roman" w:eastAsia="Times New Roman" w:hAnsi="Times New Roman"/>
          <w:sz w:val="24"/>
          <w:szCs w:val="24"/>
          <w:lang w:eastAsia="ru-RU"/>
        </w:rPr>
        <w:t>У</w:t>
      </w:r>
      <w:r w:rsidRPr="00587FBD">
        <w:rPr>
          <w:rFonts w:ascii="Times New Roman" w:eastAsia="Times New Roman" w:hAnsi="Times New Roman"/>
          <w:bCs/>
          <w:sz w:val="24"/>
          <w:szCs w:val="24"/>
          <w:lang w:eastAsia="ru-RU"/>
        </w:rPr>
        <w:t>правление имущественных отношений</w:t>
      </w:r>
      <w:r w:rsidRPr="00587FBD">
        <w:rPr>
          <w:rFonts w:ascii="Times New Roman" w:eastAsia="Times New Roman" w:hAnsi="Times New Roman"/>
          <w:sz w:val="24"/>
          <w:szCs w:val="24"/>
          <w:lang w:eastAsia="ru-RU"/>
        </w:rPr>
        <w:t xml:space="preserve"> администрации Уссурийского городского округа, адрес: 692519, Приморский край,</w:t>
      </w:r>
      <w:r>
        <w:rPr>
          <w:rFonts w:ascii="Times New Roman" w:eastAsia="Times New Roman" w:hAnsi="Times New Roman"/>
          <w:sz w:val="24"/>
          <w:szCs w:val="24"/>
          <w:lang w:eastAsia="ru-RU"/>
        </w:rPr>
        <w:t xml:space="preserve"> г. </w:t>
      </w:r>
      <w:r w:rsidRPr="00587FBD">
        <w:rPr>
          <w:rFonts w:ascii="Times New Roman" w:eastAsia="Times New Roman" w:hAnsi="Times New Roman"/>
          <w:sz w:val="24"/>
          <w:szCs w:val="24"/>
          <w:lang w:eastAsia="ru-RU"/>
        </w:rPr>
        <w:t xml:space="preserve">Уссурийск, ул. Некрасова, 66, </w:t>
      </w:r>
      <w:proofErr w:type="spellStart"/>
      <w:r w:rsidRPr="00587FBD">
        <w:rPr>
          <w:rFonts w:ascii="Times New Roman" w:eastAsia="Times New Roman" w:hAnsi="Times New Roman"/>
          <w:sz w:val="24"/>
          <w:szCs w:val="24"/>
          <w:lang w:eastAsia="ru-RU"/>
        </w:rPr>
        <w:t>каб</w:t>
      </w:r>
      <w:proofErr w:type="spellEnd"/>
      <w:r w:rsidRPr="00587FBD">
        <w:rPr>
          <w:rFonts w:ascii="Times New Roman" w:eastAsia="Times New Roman" w:hAnsi="Times New Roman"/>
          <w:sz w:val="24"/>
          <w:szCs w:val="24"/>
          <w:lang w:eastAsia="ru-RU"/>
        </w:rPr>
        <w:t xml:space="preserve">. 405, тел.: 8(4234) 32-13-39, проводит публичное предложение по продаже муниципального имущества. </w:t>
      </w:r>
    </w:p>
    <w:p w:rsidR="00CD6225" w:rsidRDefault="00587FBD" w:rsidP="00CD6225">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 xml:space="preserve">Оператор электронной площадки: </w:t>
      </w:r>
      <w:r w:rsidRPr="00587FBD">
        <w:rPr>
          <w:rFonts w:ascii="Times New Roman" w:eastAsia="Times New Roman" w:hAnsi="Times New Roman"/>
          <w:sz w:val="24"/>
          <w:szCs w:val="24"/>
          <w:lang w:eastAsia="ru-RU"/>
        </w:rPr>
        <w:t xml:space="preserve">АО «Сбербанк-АСТ», владеющее сайтом </w:t>
      </w:r>
      <w:r w:rsidRPr="00587FBD">
        <w:rPr>
          <w:rFonts w:ascii="Times New Roman" w:eastAsia="Times New Roman" w:hAnsi="Times New Roman"/>
          <w:sz w:val="24"/>
          <w:szCs w:val="24"/>
          <w:u w:val="single"/>
          <w:lang w:eastAsia="ru-RU"/>
        </w:rPr>
        <w:t>http://utp.sberbank-ast.ru</w:t>
      </w:r>
      <w:r w:rsidRPr="00587FBD">
        <w:rPr>
          <w:rFonts w:ascii="Times New Roman" w:eastAsia="Times New Roman" w:hAnsi="Times New Roman"/>
          <w:sz w:val="24"/>
          <w:szCs w:val="24"/>
          <w:lang w:eastAsia="ru-RU"/>
        </w:rPr>
        <w:t xml:space="preserve"> в информационно-телекоммуникационной сети «Ин</w:t>
      </w:r>
      <w:r w:rsidR="00CD6225">
        <w:rPr>
          <w:rFonts w:ascii="Times New Roman" w:eastAsia="Times New Roman" w:hAnsi="Times New Roman"/>
          <w:sz w:val="24"/>
          <w:szCs w:val="24"/>
          <w:lang w:eastAsia="ru-RU"/>
        </w:rPr>
        <w:t xml:space="preserve">тернет». </w:t>
      </w:r>
    </w:p>
    <w:p w:rsidR="00CD6225" w:rsidRDefault="00587FBD" w:rsidP="00CD6225">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sz w:val="24"/>
          <w:szCs w:val="24"/>
          <w:lang w:eastAsia="ru-RU"/>
        </w:rPr>
        <w:t xml:space="preserve">Адрес: 119435, г. Москва, Большой Саввинский переулок, дом 12, стр. 9, </w:t>
      </w:r>
    </w:p>
    <w:p w:rsidR="00587FBD" w:rsidRPr="00587FBD" w:rsidRDefault="00587FBD" w:rsidP="00CD6225">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sz w:val="24"/>
          <w:szCs w:val="24"/>
          <w:lang w:eastAsia="ru-RU"/>
        </w:rPr>
        <w:t>тел.: (495) 787-29-97, (495) 787-29-99. </w:t>
      </w:r>
    </w:p>
    <w:p w:rsidR="00587FBD" w:rsidRPr="00587FBD" w:rsidRDefault="00587FBD" w:rsidP="00587FBD">
      <w:pPr>
        <w:widowControl w:val="0"/>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Законодательное регулирование:</w:t>
      </w:r>
      <w:r w:rsidRPr="00587FBD">
        <w:rPr>
          <w:rFonts w:ascii="Times New Roman" w:eastAsia="Times New Roman" w:hAnsi="Times New Roman"/>
          <w:sz w:val="24"/>
          <w:szCs w:val="24"/>
          <w:lang w:eastAsia="ru-RU"/>
        </w:rPr>
        <w:t xml:space="preserve"> </w:t>
      </w:r>
      <w:proofErr w:type="gramStart"/>
      <w:r w:rsidRPr="00587FBD">
        <w:rPr>
          <w:rFonts w:ascii="Times New Roman" w:eastAsia="Times New Roman" w:hAnsi="Times New Roman"/>
          <w:sz w:val="24"/>
          <w:szCs w:val="24"/>
          <w:lang w:eastAsia="ru-RU"/>
        </w:rPr>
        <w:t xml:space="preserve">Публичное предложение </w:t>
      </w:r>
      <w:r>
        <w:rPr>
          <w:rFonts w:ascii="Times New Roman" w:eastAsia="Times New Roman" w:hAnsi="Times New Roman"/>
          <w:sz w:val="24"/>
          <w:szCs w:val="24"/>
          <w:lang w:eastAsia="ru-RU"/>
        </w:rPr>
        <w:t>проводится в </w:t>
      </w:r>
      <w:r w:rsidRPr="00587FBD">
        <w:rPr>
          <w:rFonts w:ascii="Times New Roman" w:eastAsia="Times New Roman" w:hAnsi="Times New Roman"/>
          <w:sz w:val="24"/>
          <w:szCs w:val="24"/>
          <w:lang w:eastAsia="ru-RU"/>
        </w:rPr>
        <w:t xml:space="preserve">соответствии с Федеральным законом от 21 декабря 2001 года № 178-ФЗ </w:t>
      </w:r>
      <w:r>
        <w:rPr>
          <w:rFonts w:ascii="Times New Roman" w:eastAsia="Times New Roman" w:hAnsi="Times New Roman"/>
          <w:sz w:val="24"/>
          <w:szCs w:val="24"/>
          <w:lang w:eastAsia="ru-RU"/>
        </w:rPr>
        <w:t>«О </w:t>
      </w:r>
      <w:r w:rsidRPr="00587FBD">
        <w:rPr>
          <w:rFonts w:ascii="Times New Roman" w:eastAsia="Times New Roman" w:hAnsi="Times New Roman"/>
          <w:sz w:val="24"/>
          <w:szCs w:val="24"/>
          <w:lang w:eastAsia="ru-RU"/>
        </w:rPr>
        <w:t>приватизации государственного и муниципального имущества» (далее – Федеральный закон № 178-ФЗ),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w:t>
      </w:r>
      <w:r w:rsidR="00CD6225">
        <w:rPr>
          <w:rFonts w:ascii="Times New Roman" w:eastAsia="Times New Roman" w:hAnsi="Times New Roman"/>
          <w:sz w:val="24"/>
          <w:szCs w:val="24"/>
          <w:lang w:eastAsia="ru-RU"/>
        </w:rPr>
        <w:t> </w:t>
      </w:r>
      <w:r w:rsidRPr="00587FBD">
        <w:rPr>
          <w:rFonts w:ascii="Times New Roman" w:eastAsia="Times New Roman" w:hAnsi="Times New Roman"/>
          <w:sz w:val="24"/>
          <w:szCs w:val="24"/>
          <w:lang w:eastAsia="ru-RU"/>
        </w:rPr>
        <w:t>года № 860 «Об организации и проведении продажи государственно</w:t>
      </w:r>
      <w:r>
        <w:rPr>
          <w:rFonts w:ascii="Times New Roman" w:eastAsia="Times New Roman" w:hAnsi="Times New Roman"/>
          <w:sz w:val="24"/>
          <w:szCs w:val="24"/>
          <w:lang w:eastAsia="ru-RU"/>
        </w:rPr>
        <w:t>го или муниципального имущества</w:t>
      </w:r>
      <w:r w:rsidRPr="00587FBD">
        <w:rPr>
          <w:rFonts w:ascii="Times New Roman" w:eastAsia="Times New Roman" w:hAnsi="Times New Roman"/>
          <w:sz w:val="24"/>
          <w:szCs w:val="24"/>
          <w:lang w:eastAsia="ru-RU"/>
        </w:rPr>
        <w:t xml:space="preserve"> в электронной форме», Регламентом электронной</w:t>
      </w:r>
      <w:proofErr w:type="gramEnd"/>
      <w:r w:rsidRPr="00587FBD">
        <w:rPr>
          <w:rFonts w:ascii="Times New Roman" w:eastAsia="Times New Roman" w:hAnsi="Times New Roman"/>
          <w:sz w:val="24"/>
          <w:szCs w:val="24"/>
          <w:lang w:eastAsia="ru-RU"/>
        </w:rPr>
        <w:t xml:space="preserve"> площадки АО «Сбербанк-АСТ». </w:t>
      </w:r>
    </w:p>
    <w:p w:rsidR="00587FBD" w:rsidRPr="00587FBD" w:rsidRDefault="00587FBD" w:rsidP="00587FBD">
      <w:pPr>
        <w:widowControl w:val="0"/>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Основания для проведения процедуры:</w:t>
      </w:r>
    </w:p>
    <w:p w:rsidR="00587FBD" w:rsidRPr="00587FBD" w:rsidRDefault="00587FBD" w:rsidP="00587FBD">
      <w:pPr>
        <w:pStyle w:val="1"/>
        <w:widowControl w:val="0"/>
        <w:suppressAutoHyphens/>
        <w:ind w:left="0" w:firstLine="567"/>
        <w:rPr>
          <w:sz w:val="24"/>
        </w:rPr>
      </w:pPr>
      <w:r w:rsidRPr="00587FBD">
        <w:rPr>
          <w:sz w:val="24"/>
        </w:rPr>
        <w:t>Орган местного самоуправления, принявший решение об условиях приватизации муниципального имущества – администрация Уссурийского городского округа;</w:t>
      </w:r>
    </w:p>
    <w:p w:rsidR="00587FBD" w:rsidRDefault="00587FBD" w:rsidP="00587FBD">
      <w:pPr>
        <w:pStyle w:val="1"/>
        <w:widowControl w:val="0"/>
        <w:suppressAutoHyphens/>
        <w:ind w:left="0" w:firstLine="567"/>
        <w:rPr>
          <w:rFonts w:eastAsia="Courier New"/>
          <w:b/>
          <w:sz w:val="24"/>
          <w:lang w:bidi="ru-RU"/>
        </w:rPr>
      </w:pPr>
      <w:r w:rsidRPr="00587FBD">
        <w:rPr>
          <w:sz w:val="24"/>
        </w:rPr>
        <w:t xml:space="preserve">реквизиты указанного решения: постановление администрации Уссурийского городского округа </w:t>
      </w:r>
      <w:r w:rsidRPr="00587FBD">
        <w:rPr>
          <w:b/>
          <w:sz w:val="24"/>
        </w:rPr>
        <w:t>от 1</w:t>
      </w:r>
      <w:r w:rsidR="00CB01A0">
        <w:rPr>
          <w:b/>
          <w:sz w:val="24"/>
        </w:rPr>
        <w:t>9</w:t>
      </w:r>
      <w:r w:rsidRPr="00587FBD">
        <w:rPr>
          <w:b/>
          <w:sz w:val="24"/>
        </w:rPr>
        <w:t xml:space="preserve"> </w:t>
      </w:r>
      <w:r w:rsidR="00CB01A0">
        <w:rPr>
          <w:b/>
          <w:sz w:val="24"/>
        </w:rPr>
        <w:t>августа</w:t>
      </w:r>
      <w:r w:rsidRPr="00587FBD">
        <w:rPr>
          <w:b/>
          <w:sz w:val="24"/>
        </w:rPr>
        <w:t xml:space="preserve"> 2024 года № </w:t>
      </w:r>
      <w:r w:rsidR="00CB01A0">
        <w:rPr>
          <w:b/>
          <w:sz w:val="24"/>
        </w:rPr>
        <w:t>4325</w:t>
      </w:r>
      <w:r w:rsidRPr="00587FBD">
        <w:rPr>
          <w:sz w:val="24"/>
        </w:rPr>
        <w:t xml:space="preserve"> «</w:t>
      </w:r>
      <w:r w:rsidR="00CB01A0">
        <w:rPr>
          <w:sz w:val="24"/>
        </w:rPr>
        <w:t>О продаже</w:t>
      </w:r>
      <w:r w:rsidRPr="00587FBD">
        <w:rPr>
          <w:sz w:val="24"/>
        </w:rPr>
        <w:t xml:space="preserve"> ограждения здания, расположенного по адресу: </w:t>
      </w:r>
      <w:proofErr w:type="gramStart"/>
      <w:r w:rsidRPr="00587FBD">
        <w:rPr>
          <w:sz w:val="24"/>
        </w:rPr>
        <w:t>Приморский край, г</w:t>
      </w:r>
      <w:r>
        <w:rPr>
          <w:sz w:val="24"/>
        </w:rPr>
        <w:t>. Уссурийск, ул. Лермонтова, д. </w:t>
      </w:r>
      <w:r w:rsidRPr="00587FBD">
        <w:rPr>
          <w:sz w:val="24"/>
        </w:rPr>
        <w:t>37</w:t>
      </w:r>
      <w:r w:rsidR="00CB01A0">
        <w:rPr>
          <w:sz w:val="24"/>
        </w:rPr>
        <w:t xml:space="preserve"> ранее установленным способом</w:t>
      </w:r>
      <w:r w:rsidRPr="00587FBD">
        <w:rPr>
          <w:sz w:val="24"/>
        </w:rPr>
        <w:t>».</w:t>
      </w:r>
      <w:r w:rsidRPr="00587FBD">
        <w:rPr>
          <w:rFonts w:eastAsia="Courier New"/>
          <w:b/>
          <w:sz w:val="24"/>
          <w:lang w:bidi="ru-RU"/>
        </w:rPr>
        <w:t xml:space="preserve"> </w:t>
      </w:r>
      <w:proofErr w:type="gramEnd"/>
    </w:p>
    <w:p w:rsidR="00587FBD" w:rsidRPr="00587FBD" w:rsidRDefault="00587FBD" w:rsidP="00587FBD">
      <w:pPr>
        <w:widowControl w:val="0"/>
        <w:suppressAutoHyphens/>
        <w:spacing w:after="0" w:line="240" w:lineRule="auto"/>
        <w:ind w:firstLine="567"/>
        <w:jc w:val="both"/>
        <w:rPr>
          <w:rFonts w:ascii="Times New Roman" w:eastAsia="Times New Roman" w:hAnsi="Times New Roman"/>
          <w:b/>
          <w:sz w:val="24"/>
          <w:szCs w:val="24"/>
          <w:lang w:eastAsia="ru-RU"/>
        </w:rPr>
      </w:pPr>
      <w:r w:rsidRPr="00587FBD">
        <w:rPr>
          <w:rFonts w:ascii="Times New Roman" w:eastAsia="Times New Roman" w:hAnsi="Times New Roman"/>
          <w:b/>
          <w:sz w:val="24"/>
          <w:szCs w:val="24"/>
          <w:lang w:eastAsia="ru-RU"/>
        </w:rPr>
        <w:t xml:space="preserve">Лот № 1   </w:t>
      </w:r>
    </w:p>
    <w:p w:rsidR="00587FBD" w:rsidRPr="00587FBD" w:rsidRDefault="00587FBD" w:rsidP="00587FBD">
      <w:pPr>
        <w:widowControl w:val="0"/>
        <w:suppressAutoHyphens/>
        <w:spacing w:after="0" w:line="240" w:lineRule="auto"/>
        <w:ind w:firstLine="567"/>
        <w:jc w:val="both"/>
        <w:rPr>
          <w:rFonts w:ascii="Times New Roman" w:eastAsia="Times New Roman" w:hAnsi="Times New Roman"/>
          <w:b/>
          <w:sz w:val="24"/>
          <w:szCs w:val="24"/>
          <w:lang w:eastAsia="ru-RU"/>
        </w:rPr>
      </w:pPr>
      <w:r w:rsidRPr="00587FBD">
        <w:rPr>
          <w:rFonts w:ascii="Times New Roman" w:eastAsia="Times New Roman" w:hAnsi="Times New Roman"/>
          <w:b/>
          <w:sz w:val="24"/>
          <w:szCs w:val="24"/>
          <w:lang w:eastAsia="ru-RU"/>
        </w:rPr>
        <w:t>Ограждение здания, расположенного по адресу: Приморский край, г.</w:t>
      </w:r>
      <w:r>
        <w:rPr>
          <w:rFonts w:ascii="Times New Roman" w:eastAsia="Times New Roman" w:hAnsi="Times New Roman"/>
          <w:b/>
          <w:sz w:val="24"/>
          <w:szCs w:val="24"/>
          <w:lang w:eastAsia="ru-RU"/>
        </w:rPr>
        <w:t> </w:t>
      </w:r>
      <w:r w:rsidRPr="00587FBD">
        <w:rPr>
          <w:rFonts w:ascii="Times New Roman" w:eastAsia="Times New Roman" w:hAnsi="Times New Roman"/>
          <w:b/>
          <w:sz w:val="24"/>
          <w:szCs w:val="24"/>
          <w:lang w:eastAsia="ru-RU"/>
        </w:rPr>
        <w:t>Уссурийск, ул.</w:t>
      </w:r>
      <w:r w:rsidR="00CD6225">
        <w:rPr>
          <w:rFonts w:ascii="Times New Roman" w:eastAsia="Times New Roman" w:hAnsi="Times New Roman"/>
          <w:b/>
          <w:sz w:val="24"/>
          <w:szCs w:val="24"/>
          <w:lang w:eastAsia="ru-RU"/>
        </w:rPr>
        <w:t> </w:t>
      </w:r>
      <w:r w:rsidRPr="00587FBD">
        <w:rPr>
          <w:rFonts w:ascii="Times New Roman" w:eastAsia="Times New Roman" w:hAnsi="Times New Roman"/>
          <w:b/>
          <w:sz w:val="24"/>
          <w:szCs w:val="24"/>
          <w:lang w:eastAsia="ru-RU"/>
        </w:rPr>
        <w:t xml:space="preserve">Лермонтова, д. 37.  </w:t>
      </w:r>
    </w:p>
    <w:p w:rsidR="00587FBD" w:rsidRDefault="00587FBD" w:rsidP="00587FBD">
      <w:pPr>
        <w:widowControl w:val="0"/>
        <w:suppressAutoHyphens/>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 xml:space="preserve">Способ приватизации: </w:t>
      </w:r>
      <w:r w:rsidRPr="00587FBD">
        <w:rPr>
          <w:rFonts w:ascii="Times New Roman" w:eastAsia="Times New Roman" w:hAnsi="Times New Roman"/>
          <w:sz w:val="24"/>
          <w:szCs w:val="24"/>
          <w:lang w:eastAsia="ru-RU"/>
        </w:rPr>
        <w:t>продажа муниципального имущества посредством публичного предложения в электронной форме.</w:t>
      </w:r>
    </w:p>
    <w:p w:rsidR="00587FBD" w:rsidRDefault="00587FBD" w:rsidP="00587FBD">
      <w:pPr>
        <w:widowControl w:val="0"/>
        <w:suppressAutoHyphens/>
        <w:spacing w:after="0" w:line="240" w:lineRule="auto"/>
        <w:ind w:firstLine="567"/>
        <w:jc w:val="both"/>
        <w:rPr>
          <w:rFonts w:ascii="Times New Roman" w:eastAsia="Times New Roman" w:hAnsi="Times New Roman"/>
          <w:sz w:val="24"/>
          <w:szCs w:val="24"/>
          <w:lang w:eastAsia="ru-RU"/>
        </w:rPr>
      </w:pPr>
      <w:r w:rsidRPr="00881724">
        <w:rPr>
          <w:rFonts w:ascii="Times New Roman" w:eastAsia="Times New Roman" w:hAnsi="Times New Roman"/>
          <w:b/>
          <w:sz w:val="24"/>
          <w:szCs w:val="24"/>
          <w:lang w:eastAsia="ru-RU"/>
        </w:rPr>
        <w:t xml:space="preserve">Начальная цена </w:t>
      </w:r>
      <w:r>
        <w:rPr>
          <w:rFonts w:ascii="Times New Roman" w:eastAsia="Times New Roman" w:hAnsi="Times New Roman"/>
          <w:b/>
          <w:sz w:val="24"/>
          <w:szCs w:val="24"/>
          <w:lang w:eastAsia="ru-RU"/>
        </w:rPr>
        <w:t xml:space="preserve">ограждения </w:t>
      </w:r>
      <w:r w:rsidRPr="00881724">
        <w:rPr>
          <w:rFonts w:ascii="Times New Roman" w:eastAsia="Times New Roman" w:hAnsi="Times New Roman"/>
          <w:b/>
          <w:sz w:val="24"/>
          <w:szCs w:val="24"/>
          <w:lang w:eastAsia="ru-RU"/>
        </w:rPr>
        <w:t xml:space="preserve">здания (с учетом НДС) – </w:t>
      </w:r>
      <w:r>
        <w:rPr>
          <w:rFonts w:ascii="Times New Roman" w:eastAsia="Times New Roman" w:hAnsi="Times New Roman"/>
          <w:sz w:val="24"/>
          <w:szCs w:val="24"/>
          <w:lang w:eastAsia="ru-RU"/>
        </w:rPr>
        <w:t>366 699 (триста шестьдесят шесть тысяч шестьсот девяносто девять</w:t>
      </w:r>
      <w:r w:rsidRPr="009107A9">
        <w:rPr>
          <w:rFonts w:ascii="Times New Roman" w:eastAsia="Times New Roman" w:hAnsi="Times New Roman"/>
          <w:sz w:val="24"/>
          <w:szCs w:val="24"/>
          <w:lang w:eastAsia="ru-RU"/>
        </w:rPr>
        <w:t>)  рублей 00 копеек</w:t>
      </w:r>
      <w:r w:rsidRPr="00881724">
        <w:rPr>
          <w:rFonts w:ascii="Times New Roman" w:eastAsia="Times New Roman" w:hAnsi="Times New Roman"/>
          <w:sz w:val="24"/>
          <w:szCs w:val="24"/>
          <w:lang w:eastAsia="ru-RU"/>
        </w:rPr>
        <w:t>.</w:t>
      </w:r>
    </w:p>
    <w:p w:rsidR="00CD6225" w:rsidRPr="00CD6225" w:rsidRDefault="00CD6225" w:rsidP="00CD6225">
      <w:pPr>
        <w:pStyle w:val="1"/>
        <w:widowControl w:val="0"/>
        <w:suppressAutoHyphens/>
        <w:ind w:left="0" w:firstLine="567"/>
        <w:rPr>
          <w:rFonts w:eastAsia="Courier New"/>
          <w:b/>
          <w:sz w:val="24"/>
          <w:lang w:bidi="ru-RU"/>
        </w:rPr>
      </w:pPr>
      <w:r w:rsidRPr="00CD6225">
        <w:rPr>
          <w:rFonts w:eastAsia="Courier New"/>
          <w:b/>
          <w:sz w:val="24"/>
          <w:lang w:bidi="ru-RU"/>
        </w:rPr>
        <w:t xml:space="preserve">Проведение продажи посредством публичного предложения (дата и время начала приема предложений от участников продажи): </w:t>
      </w:r>
      <w:r w:rsidR="004A5630">
        <w:rPr>
          <w:rFonts w:eastAsia="Courier New"/>
          <w:b/>
          <w:sz w:val="24"/>
          <w:lang w:bidi="ru-RU"/>
        </w:rPr>
        <w:t>0</w:t>
      </w:r>
      <w:r w:rsidR="00700D7B">
        <w:rPr>
          <w:rFonts w:eastAsia="Courier New"/>
          <w:b/>
          <w:sz w:val="24"/>
          <w:lang w:bidi="ru-RU"/>
        </w:rPr>
        <w:t>7</w:t>
      </w:r>
      <w:r w:rsidR="00E74E69">
        <w:rPr>
          <w:rFonts w:eastAsia="Courier New"/>
          <w:b/>
          <w:sz w:val="24"/>
          <w:lang w:bidi="ru-RU"/>
        </w:rPr>
        <w:t xml:space="preserve"> </w:t>
      </w:r>
      <w:r w:rsidR="00700D7B">
        <w:rPr>
          <w:rFonts w:eastAsia="Courier New"/>
          <w:b/>
          <w:sz w:val="24"/>
          <w:lang w:bidi="ru-RU"/>
        </w:rPr>
        <w:t>ноя</w:t>
      </w:r>
      <w:r w:rsidR="00E74E69">
        <w:rPr>
          <w:rFonts w:eastAsia="Courier New"/>
          <w:b/>
          <w:sz w:val="24"/>
          <w:lang w:bidi="ru-RU"/>
        </w:rPr>
        <w:t>бря</w:t>
      </w:r>
      <w:r w:rsidRPr="00CD6225">
        <w:rPr>
          <w:rFonts w:eastAsia="Courier New"/>
          <w:b/>
          <w:sz w:val="24"/>
          <w:lang w:bidi="ru-RU"/>
        </w:rPr>
        <w:t xml:space="preserve"> 2024 года в 03 час 00 мин (</w:t>
      </w:r>
      <w:proofErr w:type="gramStart"/>
      <w:r w:rsidRPr="00CD6225">
        <w:rPr>
          <w:rFonts w:eastAsia="Courier New"/>
          <w:b/>
          <w:sz w:val="24"/>
          <w:lang w:bidi="ru-RU"/>
        </w:rPr>
        <w:t>МСК</w:t>
      </w:r>
      <w:proofErr w:type="gramEnd"/>
      <w:r w:rsidRPr="00CD6225">
        <w:rPr>
          <w:rFonts w:eastAsia="Courier New"/>
          <w:b/>
          <w:sz w:val="24"/>
          <w:lang w:bidi="ru-RU"/>
        </w:rPr>
        <w:t>).</w:t>
      </w:r>
    </w:p>
    <w:p w:rsidR="00587FBD" w:rsidRDefault="00587FBD" w:rsidP="00587FBD">
      <w:pPr>
        <w:spacing w:after="0" w:line="240" w:lineRule="auto"/>
        <w:ind w:firstLine="567"/>
        <w:jc w:val="both"/>
        <w:rPr>
          <w:rFonts w:ascii="Times New Roman" w:eastAsia="Times New Roman" w:hAnsi="Times New Roman"/>
          <w:b/>
          <w:sz w:val="24"/>
          <w:szCs w:val="24"/>
          <w:lang w:eastAsia="ru-RU"/>
        </w:rPr>
      </w:pPr>
      <w:r w:rsidRPr="004B0135">
        <w:rPr>
          <w:rFonts w:ascii="Times New Roman" w:eastAsia="Times New Roman" w:hAnsi="Times New Roman"/>
          <w:b/>
          <w:sz w:val="24"/>
          <w:szCs w:val="24"/>
          <w:lang w:eastAsia="ru-RU"/>
        </w:rPr>
        <w:t>Форма подачи предложений о цене: открытая.</w:t>
      </w:r>
    </w:p>
    <w:p w:rsidR="00CD6225" w:rsidRPr="00CD6225" w:rsidRDefault="00CD6225" w:rsidP="00CD6225">
      <w:pPr>
        <w:spacing w:after="0" w:line="240" w:lineRule="auto"/>
        <w:ind w:firstLine="567"/>
        <w:jc w:val="both"/>
        <w:rPr>
          <w:rFonts w:ascii="Times New Roman" w:eastAsia="Times New Roman" w:hAnsi="Times New Roman"/>
          <w:sz w:val="24"/>
          <w:szCs w:val="24"/>
          <w:lang w:eastAsia="ru-RU"/>
        </w:rPr>
      </w:pPr>
      <w:r w:rsidRPr="00CD6225">
        <w:rPr>
          <w:rFonts w:ascii="Times New Roman" w:eastAsia="Times New Roman" w:hAnsi="Times New Roman"/>
          <w:b/>
          <w:sz w:val="24"/>
          <w:szCs w:val="24"/>
          <w:lang w:eastAsia="ru-RU"/>
        </w:rPr>
        <w:t xml:space="preserve">Величина снижения цены первоначального предложения («шаг понижения») – </w:t>
      </w:r>
      <w:r w:rsidRPr="00CD6225">
        <w:rPr>
          <w:rFonts w:ascii="Times New Roman" w:eastAsia="Times New Roman" w:hAnsi="Times New Roman"/>
          <w:sz w:val="24"/>
          <w:szCs w:val="24"/>
          <w:lang w:eastAsia="ru-RU"/>
        </w:rPr>
        <w:t>10%</w:t>
      </w:r>
      <w:r>
        <w:rPr>
          <w:rFonts w:ascii="Times New Roman" w:eastAsia="Times New Roman" w:hAnsi="Times New Roman"/>
          <w:sz w:val="24"/>
          <w:szCs w:val="24"/>
          <w:lang w:eastAsia="ru-RU"/>
        </w:rPr>
        <w:t> </w:t>
      </w:r>
      <w:r w:rsidRPr="00CD6225">
        <w:rPr>
          <w:rFonts w:ascii="Times New Roman" w:eastAsia="Times New Roman" w:hAnsi="Times New Roman"/>
          <w:sz w:val="24"/>
          <w:szCs w:val="24"/>
          <w:lang w:eastAsia="ru-RU"/>
        </w:rPr>
        <w:t xml:space="preserve">цены первоначального предложения – 36 669 (тридцать шесть тысяч шестьсот шестьдесят девять) рублей 90 копеек. </w:t>
      </w:r>
    </w:p>
    <w:p w:rsidR="00CD6225" w:rsidRPr="00CD6225" w:rsidRDefault="00CD6225" w:rsidP="00CD6225">
      <w:pPr>
        <w:spacing w:after="0" w:line="240" w:lineRule="auto"/>
        <w:ind w:firstLine="567"/>
        <w:jc w:val="both"/>
        <w:rPr>
          <w:rFonts w:ascii="Times New Roman" w:eastAsia="Times New Roman" w:hAnsi="Times New Roman"/>
          <w:sz w:val="24"/>
          <w:szCs w:val="24"/>
          <w:lang w:eastAsia="ru-RU"/>
        </w:rPr>
      </w:pPr>
      <w:r w:rsidRPr="00CD6225">
        <w:rPr>
          <w:rFonts w:ascii="Times New Roman" w:eastAsia="Times New Roman" w:hAnsi="Times New Roman"/>
          <w:b/>
          <w:sz w:val="24"/>
          <w:szCs w:val="24"/>
          <w:lang w:eastAsia="ru-RU"/>
        </w:rPr>
        <w:t xml:space="preserve">Величина повышения цены первоначального предложения («шаг аукциона») – </w:t>
      </w:r>
      <w:r>
        <w:rPr>
          <w:rFonts w:ascii="Times New Roman" w:eastAsia="Times New Roman" w:hAnsi="Times New Roman"/>
          <w:sz w:val="24"/>
          <w:szCs w:val="24"/>
          <w:lang w:eastAsia="ru-RU"/>
        </w:rPr>
        <w:t>5% </w:t>
      </w:r>
      <w:r w:rsidRPr="00CD6225">
        <w:rPr>
          <w:rFonts w:ascii="Times New Roman" w:eastAsia="Times New Roman" w:hAnsi="Times New Roman"/>
          <w:sz w:val="24"/>
          <w:szCs w:val="24"/>
          <w:lang w:eastAsia="ru-RU"/>
        </w:rPr>
        <w:t>цены первоначального предложения или цены предложения, сложившейся в результате снижения цены первоначального предложения.</w:t>
      </w:r>
    </w:p>
    <w:p w:rsidR="00CD6225" w:rsidRDefault="00CD6225" w:rsidP="00CD6225">
      <w:pPr>
        <w:spacing w:after="0" w:line="240" w:lineRule="auto"/>
        <w:ind w:firstLine="567"/>
        <w:jc w:val="both"/>
        <w:rPr>
          <w:rFonts w:ascii="Times New Roman" w:eastAsia="Times New Roman" w:hAnsi="Times New Roman"/>
          <w:b/>
          <w:sz w:val="24"/>
          <w:szCs w:val="24"/>
          <w:lang w:eastAsia="ru-RU"/>
        </w:rPr>
      </w:pPr>
      <w:r w:rsidRPr="00CD6225">
        <w:rPr>
          <w:rFonts w:ascii="Times New Roman" w:eastAsia="Times New Roman" w:hAnsi="Times New Roman"/>
          <w:b/>
          <w:sz w:val="24"/>
          <w:szCs w:val="24"/>
          <w:lang w:eastAsia="ru-RU"/>
        </w:rPr>
        <w:t xml:space="preserve">Минимальная цена предложения (цена отсечения) – </w:t>
      </w:r>
      <w:r w:rsidRPr="00CD6225">
        <w:rPr>
          <w:rFonts w:ascii="Times New Roman" w:eastAsia="Times New Roman" w:hAnsi="Times New Roman"/>
          <w:sz w:val="24"/>
          <w:szCs w:val="24"/>
          <w:lang w:eastAsia="ru-RU"/>
        </w:rPr>
        <w:t>183 349 (сто восемьдесят три тысячи триста сорок девять) рублей 50 копеек</w:t>
      </w:r>
      <w:r>
        <w:rPr>
          <w:rFonts w:ascii="Times New Roman" w:eastAsia="Times New Roman" w:hAnsi="Times New Roman"/>
          <w:b/>
          <w:sz w:val="24"/>
          <w:szCs w:val="24"/>
          <w:lang w:eastAsia="ru-RU"/>
        </w:rPr>
        <w:t>.</w:t>
      </w:r>
    </w:p>
    <w:p w:rsidR="00587FBD"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Форма платежа по договору: </w:t>
      </w:r>
      <w:r w:rsidRPr="00110A2A">
        <w:rPr>
          <w:rFonts w:ascii="Times New Roman" w:eastAsia="Times New Roman" w:hAnsi="Times New Roman"/>
          <w:sz w:val="24"/>
          <w:szCs w:val="24"/>
          <w:lang w:eastAsia="ru-RU"/>
        </w:rPr>
        <w:t xml:space="preserve">в течение </w:t>
      </w:r>
      <w:r w:rsidRPr="00110A2A">
        <w:rPr>
          <w:rFonts w:ascii="Times New Roman" w:eastAsia="Times New Roman" w:hAnsi="Times New Roman"/>
          <w:b/>
          <w:sz w:val="24"/>
          <w:szCs w:val="24"/>
          <w:lang w:eastAsia="ru-RU"/>
        </w:rPr>
        <w:t>10 (десяти) рабочих дней</w:t>
      </w:r>
      <w:r w:rsidRPr="00110A2A">
        <w:rPr>
          <w:rFonts w:ascii="Times New Roman" w:eastAsia="Times New Roman" w:hAnsi="Times New Roman"/>
          <w:sz w:val="24"/>
          <w:szCs w:val="24"/>
          <w:lang w:eastAsia="ru-RU"/>
        </w:rPr>
        <w:t xml:space="preserve"> </w:t>
      </w:r>
      <w:proofErr w:type="gramStart"/>
      <w:r w:rsidRPr="00110A2A">
        <w:rPr>
          <w:rFonts w:ascii="Times New Roman" w:eastAsia="Times New Roman" w:hAnsi="Times New Roman"/>
          <w:sz w:val="24"/>
          <w:szCs w:val="24"/>
          <w:lang w:eastAsia="ru-RU"/>
        </w:rPr>
        <w:t>с даты подписания</w:t>
      </w:r>
      <w:proofErr w:type="gramEnd"/>
      <w:r w:rsidRPr="00110A2A">
        <w:rPr>
          <w:rFonts w:ascii="Times New Roman" w:eastAsia="Times New Roman" w:hAnsi="Times New Roman"/>
          <w:sz w:val="24"/>
          <w:szCs w:val="24"/>
          <w:lang w:eastAsia="ru-RU"/>
        </w:rPr>
        <w:t xml:space="preserve"> договора купли-продажи.</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Условия платежа – оплата по договору купли-продажи за и</w:t>
      </w:r>
      <w:r>
        <w:rPr>
          <w:rFonts w:ascii="Times New Roman" w:eastAsia="Times New Roman" w:hAnsi="Times New Roman"/>
          <w:b/>
          <w:sz w:val="24"/>
          <w:szCs w:val="24"/>
          <w:lang w:eastAsia="ru-RU"/>
        </w:rPr>
        <w:t>мущество производится</w:t>
      </w:r>
      <w:r w:rsidR="00CD6225">
        <w:rPr>
          <w:rFonts w:ascii="Times New Roman" w:eastAsia="Times New Roman" w:hAnsi="Times New Roman"/>
          <w:b/>
          <w:sz w:val="24"/>
          <w:szCs w:val="24"/>
          <w:lang w:eastAsia="ru-RU"/>
        </w:rPr>
        <w:t xml:space="preserve"> на </w:t>
      </w:r>
      <w:r w:rsidRPr="00110A2A">
        <w:rPr>
          <w:rFonts w:ascii="Times New Roman" w:eastAsia="Times New Roman" w:hAnsi="Times New Roman"/>
          <w:b/>
          <w:sz w:val="24"/>
          <w:szCs w:val="24"/>
          <w:lang w:eastAsia="ru-RU"/>
        </w:rPr>
        <w:t>счет, открыт</w:t>
      </w:r>
      <w:r>
        <w:rPr>
          <w:rFonts w:ascii="Times New Roman" w:eastAsia="Times New Roman" w:hAnsi="Times New Roman"/>
          <w:b/>
          <w:sz w:val="24"/>
          <w:szCs w:val="24"/>
          <w:lang w:eastAsia="ru-RU"/>
        </w:rPr>
        <w:t>ый в УФК по Приморскому краю г. </w:t>
      </w:r>
      <w:r w:rsidRPr="00110A2A">
        <w:rPr>
          <w:rFonts w:ascii="Times New Roman" w:eastAsia="Times New Roman" w:hAnsi="Times New Roman"/>
          <w:b/>
          <w:sz w:val="24"/>
          <w:szCs w:val="24"/>
          <w:lang w:eastAsia="ru-RU"/>
        </w:rPr>
        <w:t xml:space="preserve">Владивосток (Управление имущественных отношений администрации Уссурийского городского округа, лицевой счет 04203016460).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Банк получателя: </w:t>
      </w:r>
      <w:proofErr w:type="gramStart"/>
      <w:r w:rsidRPr="00110A2A">
        <w:rPr>
          <w:rFonts w:ascii="Times New Roman" w:eastAsia="Times New Roman" w:hAnsi="Times New Roman"/>
          <w:b/>
          <w:sz w:val="24"/>
          <w:szCs w:val="24"/>
          <w:lang w:eastAsia="ru-RU"/>
        </w:rPr>
        <w:t>Дальневосточное</w:t>
      </w:r>
      <w:proofErr w:type="gramEnd"/>
      <w:r w:rsidRPr="00110A2A">
        <w:rPr>
          <w:rFonts w:ascii="Times New Roman" w:eastAsia="Times New Roman" w:hAnsi="Times New Roman"/>
          <w:b/>
          <w:sz w:val="24"/>
          <w:szCs w:val="24"/>
          <w:lang w:eastAsia="ru-RU"/>
        </w:rPr>
        <w:t xml:space="preserve"> ГУ Банка России//УФК по Приморскому краю,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г. Владивосток.</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ИНН 2511013839, КПП 251101001, ОКТМО 05723000.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Номер казначейского счета 03100643000000012000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БИК ТОФК  010507002,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ЕКС 40102810545370000012,                  </w:t>
      </w:r>
    </w:p>
    <w:p w:rsidR="00587FBD"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lastRenderedPageBreak/>
        <w:t>КБК 02511402043040001410 –  доходы от реализаци</w:t>
      </w:r>
      <w:r>
        <w:rPr>
          <w:rFonts w:ascii="Times New Roman" w:eastAsia="Times New Roman" w:hAnsi="Times New Roman"/>
          <w:b/>
          <w:sz w:val="24"/>
          <w:szCs w:val="24"/>
          <w:lang w:eastAsia="ru-RU"/>
        </w:rPr>
        <w:t>и иного имущества, находящегося</w:t>
      </w:r>
      <w:r w:rsidRPr="00110A2A">
        <w:rPr>
          <w:rFonts w:ascii="Times New Roman" w:eastAsia="Times New Roman" w:hAnsi="Times New Roman"/>
          <w:b/>
          <w:sz w:val="24"/>
          <w:szCs w:val="24"/>
          <w:lang w:eastAsia="ru-RU"/>
        </w:rPr>
        <w:t xml:space="preserve"> в</w:t>
      </w:r>
      <w:r w:rsidR="00CD6225">
        <w:rPr>
          <w:rFonts w:ascii="Times New Roman" w:eastAsia="Times New Roman" w:hAnsi="Times New Roman"/>
          <w:b/>
          <w:sz w:val="24"/>
          <w:szCs w:val="24"/>
          <w:lang w:eastAsia="ru-RU"/>
        </w:rPr>
        <w:t> </w:t>
      </w:r>
      <w:r w:rsidRPr="00110A2A">
        <w:rPr>
          <w:rFonts w:ascii="Times New Roman" w:eastAsia="Times New Roman" w:hAnsi="Times New Roman"/>
          <w:b/>
          <w:sz w:val="24"/>
          <w:szCs w:val="24"/>
          <w:lang w:eastAsia="ru-RU"/>
        </w:rPr>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(доходы от реализации имущества через аукционы (178-ФЗ)).</w:t>
      </w:r>
    </w:p>
    <w:p w:rsidR="00587FBD" w:rsidRPr="00881724" w:rsidRDefault="00587FBD" w:rsidP="00587FBD">
      <w:pPr>
        <w:widowControl w:val="0"/>
        <w:spacing w:after="0" w:line="240" w:lineRule="auto"/>
        <w:ind w:firstLine="567"/>
        <w:jc w:val="both"/>
        <w:rPr>
          <w:rFonts w:ascii="Times New Roman" w:eastAsia="Courier New" w:hAnsi="Times New Roman"/>
          <w:sz w:val="24"/>
          <w:szCs w:val="24"/>
          <w:lang w:eastAsia="ru-RU" w:bidi="ru-RU"/>
        </w:rPr>
      </w:pPr>
      <w:r w:rsidRPr="00816D96">
        <w:rPr>
          <w:rFonts w:ascii="Times New Roman" w:eastAsia="Courier New" w:hAnsi="Times New Roman"/>
          <w:b/>
          <w:sz w:val="24"/>
          <w:szCs w:val="24"/>
          <w:lang w:eastAsia="ru-RU" w:bidi="ru-RU"/>
        </w:rPr>
        <w:t>Размер задатка – 10% начальной цены</w:t>
      </w:r>
      <w:r w:rsidRPr="00816D96">
        <w:rPr>
          <w:rFonts w:ascii="Times New Roman" w:eastAsia="Courier New" w:hAnsi="Times New Roman"/>
          <w:sz w:val="24"/>
          <w:szCs w:val="24"/>
          <w:lang w:eastAsia="ru-RU" w:bidi="ru-RU"/>
        </w:rPr>
        <w:t xml:space="preserve"> – 36 669 (тридцать шесть тысяч шестьсот шестьдесят девять) рублей 90 копеек.</w:t>
      </w:r>
    </w:p>
    <w:p w:rsidR="00587FBD" w:rsidRPr="00C24FEA" w:rsidRDefault="00587FBD" w:rsidP="00587FBD">
      <w:pPr>
        <w:widowControl w:val="0"/>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 xml:space="preserve">Задаток для участия в продаже имущества служит обеспечением исполнения обязательства победителя </w:t>
      </w:r>
      <w:r>
        <w:rPr>
          <w:rFonts w:ascii="Times New Roman" w:eastAsia="Courier New" w:hAnsi="Times New Roman"/>
          <w:sz w:val="24"/>
          <w:szCs w:val="24"/>
          <w:lang w:eastAsia="ru-RU" w:bidi="ru-RU"/>
        </w:rPr>
        <w:t xml:space="preserve">продажи </w:t>
      </w:r>
      <w:r w:rsidRPr="00C24FEA">
        <w:rPr>
          <w:rFonts w:ascii="Times New Roman" w:eastAsia="Courier New" w:hAnsi="Times New Roman"/>
          <w:sz w:val="24"/>
          <w:szCs w:val="24"/>
          <w:lang w:eastAsia="ru-RU" w:bidi="ru-RU"/>
        </w:rPr>
        <w:t>по заключению договора купли-продажи и оплате приобретенного на</w:t>
      </w:r>
      <w:r w:rsidR="00CD6225">
        <w:rPr>
          <w:rFonts w:ascii="Times New Roman" w:eastAsia="Courier New" w:hAnsi="Times New Roman"/>
          <w:sz w:val="24"/>
          <w:szCs w:val="24"/>
          <w:lang w:eastAsia="ru-RU" w:bidi="ru-RU"/>
        </w:rPr>
        <w:t> </w:t>
      </w:r>
      <w:r w:rsidRPr="00C24FEA">
        <w:rPr>
          <w:rFonts w:ascii="Times New Roman" w:eastAsia="Courier New" w:hAnsi="Times New Roman"/>
          <w:sz w:val="24"/>
          <w:szCs w:val="24"/>
          <w:lang w:eastAsia="ru-RU" w:bidi="ru-RU"/>
        </w:rPr>
        <w:t xml:space="preserve">торгах имущества, вносится на счет Претендента, открытый при регистрации на электронной площадке. </w:t>
      </w:r>
    </w:p>
    <w:p w:rsidR="00587FBD" w:rsidRPr="00881724"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 xml:space="preserve">Срок и порядок внесения </w:t>
      </w:r>
      <w:r>
        <w:rPr>
          <w:rFonts w:ascii="Times New Roman" w:eastAsia="Courier New" w:hAnsi="Times New Roman"/>
          <w:b/>
          <w:sz w:val="24"/>
          <w:szCs w:val="24"/>
          <w:lang w:eastAsia="ru-RU" w:bidi="ru-RU"/>
        </w:rPr>
        <w:t xml:space="preserve">и возврата </w:t>
      </w:r>
      <w:r w:rsidRPr="00881724">
        <w:rPr>
          <w:rFonts w:ascii="Times New Roman" w:eastAsia="Courier New" w:hAnsi="Times New Roman"/>
          <w:b/>
          <w:sz w:val="24"/>
          <w:szCs w:val="24"/>
          <w:lang w:eastAsia="ru-RU" w:bidi="ru-RU"/>
        </w:rPr>
        <w:t>задатка. Реквизиты счета для перечисления задатка. Назначение платежа:</w:t>
      </w:r>
    </w:p>
    <w:p w:rsidR="00587FBD" w:rsidRPr="00C24FEA" w:rsidRDefault="00587FBD" w:rsidP="00587FBD">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Срок внесения задатка</w:t>
      </w:r>
      <w:r w:rsidRPr="00C24FEA">
        <w:rPr>
          <w:rFonts w:ascii="Times New Roman" w:eastAsia="Courier New" w:hAnsi="Times New Roman"/>
          <w:sz w:val="24"/>
          <w:szCs w:val="24"/>
          <w:lang w:eastAsia="ru-RU" w:bidi="ru-RU"/>
        </w:rPr>
        <w:t xml:space="preserve">: денежные средства в сумме задатка (без учета НДС) должны быть зачислены на лицевой счет </w:t>
      </w:r>
      <w:proofErr w:type="gramStart"/>
      <w:r w:rsidRPr="00C24FEA">
        <w:rPr>
          <w:rFonts w:ascii="Times New Roman" w:eastAsia="Courier New" w:hAnsi="Times New Roman"/>
          <w:sz w:val="24"/>
          <w:szCs w:val="24"/>
          <w:lang w:eastAsia="ru-RU" w:bidi="ru-RU"/>
        </w:rPr>
        <w:t>Претендента</w:t>
      </w:r>
      <w:proofErr w:type="gramEnd"/>
      <w:r w:rsidRPr="00C24FEA">
        <w:rPr>
          <w:rFonts w:ascii="Times New Roman" w:eastAsia="Courier New" w:hAnsi="Times New Roman"/>
          <w:sz w:val="24"/>
          <w:szCs w:val="24"/>
          <w:lang w:eastAsia="ru-RU" w:bidi="ru-RU"/>
        </w:rPr>
        <w:t xml:space="preserve"> на </w:t>
      </w:r>
      <w:r>
        <w:rPr>
          <w:rFonts w:ascii="Times New Roman" w:eastAsia="Courier New" w:hAnsi="Times New Roman"/>
          <w:sz w:val="24"/>
          <w:szCs w:val="24"/>
          <w:lang w:eastAsia="ru-RU" w:bidi="ru-RU"/>
        </w:rPr>
        <w:t>электронной площадке</w:t>
      </w:r>
      <w:r w:rsidR="00F46A21">
        <w:rPr>
          <w:rFonts w:ascii="Times New Roman" w:eastAsia="Courier New" w:hAnsi="Times New Roman"/>
          <w:sz w:val="24"/>
          <w:szCs w:val="24"/>
          <w:lang w:eastAsia="ru-RU" w:bidi="ru-RU"/>
        </w:rPr>
        <w:t xml:space="preserve"> не позднее 00 </w:t>
      </w:r>
      <w:r w:rsidRPr="00C24FEA">
        <w:rPr>
          <w:rFonts w:ascii="Times New Roman" w:eastAsia="Courier New" w:hAnsi="Times New Roman"/>
          <w:sz w:val="24"/>
          <w:szCs w:val="24"/>
          <w:lang w:eastAsia="ru-RU" w:bidi="ru-RU"/>
        </w:rPr>
        <w:t>часов 00 минут (время московское) дня определения участников торгов, указанного в</w:t>
      </w:r>
      <w:r w:rsidR="00F46A21">
        <w:rPr>
          <w:rFonts w:ascii="Times New Roman" w:eastAsia="Courier New" w:hAnsi="Times New Roman"/>
          <w:sz w:val="24"/>
          <w:szCs w:val="24"/>
          <w:lang w:eastAsia="ru-RU" w:bidi="ru-RU"/>
        </w:rPr>
        <w:t> </w:t>
      </w:r>
      <w:r w:rsidRPr="00C24FEA">
        <w:rPr>
          <w:rFonts w:ascii="Times New Roman" w:eastAsia="Courier New" w:hAnsi="Times New Roman"/>
          <w:sz w:val="24"/>
          <w:szCs w:val="24"/>
          <w:lang w:eastAsia="ru-RU" w:bidi="ru-RU"/>
        </w:rPr>
        <w:t>информационном сообщении.</w:t>
      </w:r>
    </w:p>
    <w:p w:rsidR="00587FBD" w:rsidRPr="00C24FEA" w:rsidRDefault="00587FBD" w:rsidP="00587FBD">
      <w:pPr>
        <w:widowControl w:val="0"/>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 xml:space="preserve">Перечисление задатка осуществляется на счет Оператора электронной площадки по </w:t>
      </w:r>
      <w:r w:rsidR="00F46A21">
        <w:rPr>
          <w:rFonts w:ascii="Times New Roman" w:eastAsia="Courier New" w:hAnsi="Times New Roman"/>
          <w:sz w:val="24"/>
          <w:szCs w:val="24"/>
          <w:lang w:eastAsia="ru-RU" w:bidi="ru-RU"/>
        </w:rPr>
        <w:t> </w:t>
      </w:r>
      <w:r w:rsidRPr="00C24FEA">
        <w:rPr>
          <w:rFonts w:ascii="Times New Roman" w:eastAsia="Courier New" w:hAnsi="Times New Roman"/>
          <w:sz w:val="24"/>
          <w:szCs w:val="24"/>
          <w:lang w:eastAsia="ru-RU" w:bidi="ru-RU"/>
        </w:rPr>
        <w:t>следующим реквизитам:</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Банковские реквизиты счета для перечисления задатка: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Получатель   Наименование АО «Сбербанк-АСТ»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ИНН: 7707308480 КПП: 770401001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Расчетный счет: 40702810300020038047 </w:t>
      </w:r>
    </w:p>
    <w:p w:rsidR="00587FBD" w:rsidRDefault="00587FBD" w:rsidP="00F46A21">
      <w:pPr>
        <w:widowControl w:val="0"/>
        <w:spacing w:after="0" w:line="240" w:lineRule="auto"/>
        <w:ind w:left="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Банк получателя</w:t>
      </w:r>
      <w:r>
        <w:rPr>
          <w:rFonts w:ascii="Times New Roman" w:eastAsia="Courier New" w:hAnsi="Times New Roman"/>
          <w:b/>
          <w:sz w:val="24"/>
          <w:szCs w:val="24"/>
          <w:lang w:eastAsia="ru-RU" w:bidi="ru-RU"/>
        </w:rPr>
        <w:t>:</w:t>
      </w:r>
      <w:r w:rsidRPr="00C24FEA">
        <w:rPr>
          <w:rFonts w:ascii="Times New Roman" w:eastAsia="Courier New" w:hAnsi="Times New Roman"/>
          <w:b/>
          <w:sz w:val="24"/>
          <w:szCs w:val="24"/>
          <w:lang w:eastAsia="ru-RU" w:bidi="ru-RU"/>
        </w:rPr>
        <w:t xml:space="preserve"> Наименование банка: «ПАО «СБЕРБАНК РОССИИ» </w:t>
      </w:r>
      <w:r w:rsidR="00F46A21">
        <w:rPr>
          <w:rFonts w:ascii="Times New Roman" w:eastAsia="Courier New" w:hAnsi="Times New Roman"/>
          <w:b/>
          <w:sz w:val="24"/>
          <w:szCs w:val="24"/>
          <w:lang w:eastAsia="ru-RU" w:bidi="ru-RU"/>
        </w:rPr>
        <w:t xml:space="preserve"> </w:t>
      </w:r>
      <w:r w:rsidR="00CD6225">
        <w:rPr>
          <w:rFonts w:ascii="Times New Roman" w:eastAsia="Courier New" w:hAnsi="Times New Roman"/>
          <w:b/>
          <w:sz w:val="24"/>
          <w:szCs w:val="24"/>
          <w:lang w:eastAsia="ru-RU" w:bidi="ru-RU"/>
        </w:rPr>
        <w:t>Г.</w:t>
      </w:r>
      <w:r w:rsidR="00F46A21">
        <w:rPr>
          <w:rFonts w:ascii="Times New Roman" w:eastAsia="Courier New" w:hAnsi="Times New Roman"/>
          <w:b/>
          <w:sz w:val="24"/>
          <w:szCs w:val="24"/>
          <w:lang w:eastAsia="ru-RU" w:bidi="ru-RU"/>
        </w:rPr>
        <w:t xml:space="preserve"> М</w:t>
      </w:r>
      <w:r w:rsidRPr="00C24FEA">
        <w:rPr>
          <w:rFonts w:ascii="Times New Roman" w:eastAsia="Courier New" w:hAnsi="Times New Roman"/>
          <w:b/>
          <w:sz w:val="24"/>
          <w:szCs w:val="24"/>
          <w:lang w:eastAsia="ru-RU" w:bidi="ru-RU"/>
        </w:rPr>
        <w:t xml:space="preserve">ОСКВА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БИК: 044525225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Корреспондентский счет: 30101810400000000225.</w:t>
      </w:r>
    </w:p>
    <w:p w:rsidR="002C2C6C" w:rsidRDefault="002C2C6C" w:rsidP="002C2C6C">
      <w:pPr>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В назначении платежа необходимо указать: Перечисление денежных сре</w:t>
      </w:r>
      <w:proofErr w:type="gramStart"/>
      <w:r w:rsidRPr="00C24FEA">
        <w:rPr>
          <w:rFonts w:ascii="Times New Roman" w:eastAsia="Courier New" w:hAnsi="Times New Roman"/>
          <w:sz w:val="24"/>
          <w:szCs w:val="24"/>
          <w:lang w:eastAsia="ru-RU" w:bidi="ru-RU"/>
        </w:rPr>
        <w:t>дств в к</w:t>
      </w:r>
      <w:proofErr w:type="gramEnd"/>
      <w:r w:rsidRPr="00C24FEA">
        <w:rPr>
          <w:rFonts w:ascii="Times New Roman" w:eastAsia="Courier New" w:hAnsi="Times New Roman"/>
          <w:sz w:val="24"/>
          <w:szCs w:val="24"/>
          <w:lang w:eastAsia="ru-RU" w:bidi="ru-RU"/>
        </w:rPr>
        <w:t xml:space="preserve">ачестве задатка (депозита) (ИНН плательщика), НДС не облагается, для участия </w:t>
      </w:r>
      <w:r w:rsidRPr="00AF3068">
        <w:rPr>
          <w:rFonts w:ascii="Times New Roman" w:eastAsia="Courier New" w:hAnsi="Times New Roman"/>
          <w:sz w:val="24"/>
          <w:szCs w:val="24"/>
          <w:lang w:eastAsia="ru-RU" w:bidi="ru-RU"/>
        </w:rPr>
        <w:t xml:space="preserve">в публичном предложении по продаже </w:t>
      </w:r>
      <w:r w:rsidRPr="00C24FEA">
        <w:rPr>
          <w:rFonts w:ascii="Times New Roman" w:eastAsia="Courier New" w:hAnsi="Times New Roman"/>
          <w:sz w:val="24"/>
          <w:szCs w:val="24"/>
          <w:lang w:eastAsia="ru-RU" w:bidi="ru-RU"/>
        </w:rPr>
        <w:t>____________________(наименование имущества, номер лота), также ИНН плательщика.</w:t>
      </w:r>
    </w:p>
    <w:p w:rsidR="002C2C6C" w:rsidRPr="00C24FEA" w:rsidRDefault="002C2C6C" w:rsidP="002C2C6C">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Образец платежного поручения прилагается.</w:t>
      </w:r>
    </w:p>
    <w:p w:rsidR="002C2C6C" w:rsidRDefault="002C2C6C" w:rsidP="002C2C6C">
      <w:pPr>
        <w:widowControl w:val="0"/>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 xml:space="preserve">Заполнение всех реквизитов в платежных документах обязательно. Плательщиком задатка может быть </w:t>
      </w:r>
      <w:r w:rsidRPr="00816D96">
        <w:rPr>
          <w:rFonts w:ascii="Times New Roman" w:eastAsia="Courier New" w:hAnsi="Times New Roman"/>
          <w:b/>
          <w:sz w:val="24"/>
          <w:szCs w:val="24"/>
          <w:lang w:eastAsia="ru-RU" w:bidi="ru-RU"/>
        </w:rPr>
        <w:t>только Претендент</w:t>
      </w:r>
      <w:r w:rsidRPr="00C24FEA">
        <w:rPr>
          <w:rFonts w:ascii="Times New Roman" w:eastAsia="Courier New" w:hAnsi="Times New Roman"/>
          <w:sz w:val="24"/>
          <w:szCs w:val="24"/>
          <w:lang w:eastAsia="ru-RU" w:bidi="ru-RU"/>
        </w:rPr>
        <w:t xml:space="preserve">. Не допускается перечисление задатка иными лицами. Перечисленные денежные средства иными лицами, кроме Претендента, будут </w:t>
      </w:r>
      <w:proofErr w:type="gramStart"/>
      <w:r w:rsidRPr="00C24FEA">
        <w:rPr>
          <w:rFonts w:ascii="Times New Roman" w:eastAsia="Courier New" w:hAnsi="Times New Roman"/>
          <w:sz w:val="24"/>
          <w:szCs w:val="24"/>
          <w:lang w:eastAsia="ru-RU" w:bidi="ru-RU"/>
        </w:rPr>
        <w:t>считаться ошибочно перечисленными денежными средствами и возвращены</w:t>
      </w:r>
      <w:proofErr w:type="gramEnd"/>
      <w:r w:rsidRPr="00C24FEA">
        <w:rPr>
          <w:rFonts w:ascii="Times New Roman" w:eastAsia="Courier New" w:hAnsi="Times New Roman"/>
          <w:sz w:val="24"/>
          <w:szCs w:val="24"/>
          <w:lang w:eastAsia="ru-RU" w:bidi="ru-RU"/>
        </w:rPr>
        <w:t xml:space="preserve"> на счет плательщика. Денежные средства должны поступить до дня определения участников продажи.</w:t>
      </w:r>
    </w:p>
    <w:p w:rsidR="00EF5D2D" w:rsidRDefault="00EF5D2D" w:rsidP="00EF5D2D">
      <w:pPr>
        <w:widowControl w:val="0"/>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27879" w:rsidRDefault="00E27879" w:rsidP="00EF5D2D">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Лицам, перечислившим задаток для участия </w:t>
      </w:r>
      <w:r w:rsidRPr="00507353">
        <w:rPr>
          <w:rFonts w:ascii="Times New Roman" w:eastAsia="Courier New" w:hAnsi="Times New Roman"/>
          <w:sz w:val="24"/>
          <w:szCs w:val="24"/>
          <w:lang w:eastAsia="ru-RU" w:bidi="ru-RU"/>
        </w:rPr>
        <w:t>в публичном предложении</w:t>
      </w:r>
      <w:r w:rsidRPr="00881724">
        <w:rPr>
          <w:rFonts w:ascii="Times New Roman" w:eastAsia="Courier New" w:hAnsi="Times New Roman"/>
          <w:sz w:val="24"/>
          <w:szCs w:val="24"/>
          <w:lang w:eastAsia="ru-RU" w:bidi="ru-RU"/>
        </w:rPr>
        <w:t>, денежные средства возвращаются в следующем порядке:</w:t>
      </w:r>
    </w:p>
    <w:p w:rsidR="00EF5D2D" w:rsidRDefault="00EF5D2D" w:rsidP="00EF5D2D">
      <w:pPr>
        <w:pStyle w:val="a3"/>
        <w:spacing w:before="0" w:beforeAutospacing="0" w:after="0" w:afterAutospacing="0" w:line="288" w:lineRule="atLeast"/>
        <w:ind w:firstLine="540"/>
        <w:jc w:val="both"/>
      </w:pPr>
      <w:r>
        <w:t xml:space="preserve">- суммы задатков </w:t>
      </w:r>
      <w:r w:rsidRPr="00E27879">
        <w:rPr>
          <w:b/>
        </w:rPr>
        <w:t>возвращаются участникам</w:t>
      </w:r>
      <w:r>
        <w:t xml:space="preserve"> продажи посредством публичного предложения, </w:t>
      </w:r>
      <w:r w:rsidRPr="00E27879">
        <w:rPr>
          <w:b/>
        </w:rPr>
        <w:t>за исключением победителя</w:t>
      </w:r>
      <w:r>
        <w:t xml:space="preserve"> такой продажи, в течение пяти дней </w:t>
      </w:r>
      <w:proofErr w:type="gramStart"/>
      <w:r>
        <w:t>с даты подведения</w:t>
      </w:r>
      <w:proofErr w:type="gramEnd"/>
      <w:r>
        <w:t xml:space="preserve"> ее итогов.</w:t>
      </w:r>
    </w:p>
    <w:p w:rsidR="00E27879" w:rsidRPr="00E27879" w:rsidRDefault="00E27879" w:rsidP="00E27879">
      <w:pPr>
        <w:widowControl w:val="0"/>
        <w:spacing w:after="0" w:line="240" w:lineRule="auto"/>
        <w:ind w:firstLine="567"/>
        <w:jc w:val="both"/>
        <w:rPr>
          <w:rFonts w:ascii="Times New Roman" w:eastAsia="Courier New" w:hAnsi="Times New Roman"/>
          <w:sz w:val="24"/>
          <w:szCs w:val="24"/>
          <w:lang w:eastAsia="ru-RU" w:bidi="ru-RU"/>
        </w:rPr>
      </w:pPr>
      <w:r w:rsidRPr="00E27879">
        <w:rPr>
          <w:rFonts w:ascii="Times New Roman" w:eastAsia="Courier New" w:hAnsi="Times New Roman"/>
          <w:sz w:val="24"/>
          <w:szCs w:val="24"/>
          <w:lang w:eastAsia="ru-RU" w:bidi="ru-RU"/>
        </w:rPr>
        <w:t>- в случае признания публичного предложени</w:t>
      </w:r>
      <w:r>
        <w:rPr>
          <w:rFonts w:ascii="Times New Roman" w:eastAsia="Courier New" w:hAnsi="Times New Roman"/>
          <w:sz w:val="24"/>
          <w:szCs w:val="24"/>
          <w:lang w:eastAsia="ru-RU" w:bidi="ru-RU"/>
        </w:rPr>
        <w:t xml:space="preserve">я </w:t>
      </w:r>
      <w:proofErr w:type="gramStart"/>
      <w:r>
        <w:rPr>
          <w:rFonts w:ascii="Times New Roman" w:eastAsia="Courier New" w:hAnsi="Times New Roman"/>
          <w:sz w:val="24"/>
          <w:szCs w:val="24"/>
          <w:lang w:eastAsia="ru-RU" w:bidi="ru-RU"/>
        </w:rPr>
        <w:t>несостоявшимся</w:t>
      </w:r>
      <w:proofErr w:type="gramEnd"/>
      <w:r>
        <w:rPr>
          <w:rFonts w:ascii="Times New Roman" w:eastAsia="Courier New" w:hAnsi="Times New Roman"/>
          <w:sz w:val="24"/>
          <w:szCs w:val="24"/>
          <w:lang w:eastAsia="ru-RU" w:bidi="ru-RU"/>
        </w:rPr>
        <w:t xml:space="preserve"> - в течение 5</w:t>
      </w:r>
      <w:r w:rsidRPr="00E27879">
        <w:rPr>
          <w:rFonts w:ascii="Times New Roman" w:eastAsia="Courier New" w:hAnsi="Times New Roman"/>
          <w:sz w:val="24"/>
          <w:szCs w:val="24"/>
          <w:lang w:eastAsia="ru-RU" w:bidi="ru-RU"/>
        </w:rPr>
        <w:t xml:space="preserve"> дней со дня принятия решения о признании публичного предложения несостоявшимся;</w:t>
      </w:r>
    </w:p>
    <w:p w:rsidR="00E27879" w:rsidRDefault="00E27879" w:rsidP="00E27879">
      <w:pPr>
        <w:pStyle w:val="a3"/>
        <w:spacing w:before="0" w:beforeAutospacing="0" w:after="0" w:afterAutospacing="0" w:line="288" w:lineRule="atLeast"/>
        <w:ind w:firstLine="540"/>
        <w:jc w:val="both"/>
      </w:pPr>
      <w:r w:rsidRPr="00E27879">
        <w:rPr>
          <w:rFonts w:eastAsia="Courier New"/>
          <w:lang w:bidi="ru-RU"/>
        </w:rPr>
        <w:t xml:space="preserve">- в случае отмены публичного предложения – в течение 5 </w:t>
      </w:r>
      <w:r>
        <w:rPr>
          <w:rFonts w:eastAsia="Courier New"/>
          <w:lang w:bidi="ru-RU"/>
        </w:rPr>
        <w:t>дней</w:t>
      </w:r>
      <w:r w:rsidRPr="00E27879">
        <w:rPr>
          <w:rFonts w:eastAsia="Courier New"/>
          <w:lang w:bidi="ru-RU"/>
        </w:rPr>
        <w:t xml:space="preserve"> со дня опубликования извещения об отмене публичного предложения.</w:t>
      </w:r>
    </w:p>
    <w:p w:rsidR="00E27879" w:rsidRPr="00A94EFF" w:rsidRDefault="00E27879" w:rsidP="00E27879">
      <w:pPr>
        <w:widowControl w:val="0"/>
        <w:spacing w:after="0" w:line="240" w:lineRule="auto"/>
        <w:ind w:firstLine="567"/>
        <w:jc w:val="both"/>
        <w:rPr>
          <w:rFonts w:ascii="Times New Roman" w:eastAsia="Courier New" w:hAnsi="Times New Roman"/>
          <w:sz w:val="24"/>
          <w:szCs w:val="24"/>
          <w:lang w:eastAsia="ru-RU" w:bidi="ru-RU"/>
        </w:rPr>
      </w:pPr>
      <w:r w:rsidRPr="00A94EFF">
        <w:rPr>
          <w:rFonts w:ascii="Times New Roman" w:eastAsia="Courier New" w:hAnsi="Times New Roman"/>
          <w:sz w:val="24"/>
          <w:szCs w:val="24"/>
          <w:lang w:eastAsia="ru-RU" w:bidi="ru-RU"/>
        </w:rPr>
        <w:t>Задаток засчитывается победителю торгов в счёт оплаты приобретаемого предмета торгов.</w:t>
      </w:r>
    </w:p>
    <w:p w:rsidR="00CD6225" w:rsidRDefault="00E27879" w:rsidP="00CD6225">
      <w:pPr>
        <w:widowControl w:val="0"/>
        <w:spacing w:after="0" w:line="240" w:lineRule="auto"/>
        <w:ind w:firstLine="567"/>
        <w:jc w:val="both"/>
        <w:rPr>
          <w:rFonts w:ascii="Times New Roman" w:eastAsia="Courier New" w:hAnsi="Times New Roman"/>
          <w:sz w:val="24"/>
          <w:szCs w:val="24"/>
          <w:lang w:eastAsia="ru-RU" w:bidi="ru-RU"/>
        </w:rPr>
      </w:pPr>
      <w:r w:rsidRPr="00A94EFF">
        <w:rPr>
          <w:rFonts w:ascii="Times New Roman" w:eastAsia="Courier New" w:hAnsi="Times New Roman"/>
          <w:sz w:val="24"/>
          <w:szCs w:val="24"/>
          <w:lang w:eastAsia="ru-RU" w:bidi="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D6225" w:rsidRDefault="00CD6225" w:rsidP="00CD6225">
      <w:pPr>
        <w:widowControl w:val="0"/>
        <w:spacing w:after="0" w:line="240" w:lineRule="auto"/>
        <w:ind w:firstLine="567"/>
        <w:jc w:val="both"/>
        <w:rPr>
          <w:rFonts w:ascii="Times New Roman" w:eastAsia="Courier New" w:hAnsi="Times New Roman"/>
          <w:sz w:val="24"/>
          <w:szCs w:val="24"/>
          <w:lang w:eastAsia="ru-RU" w:bidi="ru-RU"/>
        </w:rPr>
      </w:pPr>
    </w:p>
    <w:p w:rsidR="00CD6225" w:rsidRPr="00CD6225" w:rsidRDefault="00CD6225" w:rsidP="00CD6225">
      <w:pPr>
        <w:widowControl w:val="0"/>
        <w:spacing w:after="0" w:line="240" w:lineRule="auto"/>
        <w:ind w:firstLine="567"/>
        <w:jc w:val="both"/>
        <w:rPr>
          <w:rFonts w:ascii="Times New Roman" w:eastAsia="Courier New" w:hAnsi="Times New Roman"/>
          <w:sz w:val="24"/>
          <w:szCs w:val="24"/>
          <w:lang w:eastAsia="ru-RU" w:bidi="ru-RU"/>
        </w:rPr>
      </w:pPr>
    </w:p>
    <w:p w:rsidR="00E27879" w:rsidRDefault="00E27879" w:rsidP="00E27879">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Times New Roman" w:hAnsi="Times New Roman"/>
          <w:b/>
          <w:sz w:val="24"/>
          <w:szCs w:val="24"/>
          <w:lang w:eastAsia="ru-RU"/>
        </w:rPr>
        <w:lastRenderedPageBreak/>
        <w:t xml:space="preserve">Место </w:t>
      </w:r>
      <w:r>
        <w:rPr>
          <w:rFonts w:ascii="Times New Roman" w:eastAsia="Times New Roman" w:hAnsi="Times New Roman"/>
          <w:b/>
          <w:sz w:val="24"/>
          <w:szCs w:val="24"/>
          <w:lang w:eastAsia="ru-RU"/>
        </w:rPr>
        <w:t xml:space="preserve">и порядок </w:t>
      </w:r>
      <w:r w:rsidRPr="00881724">
        <w:rPr>
          <w:rFonts w:ascii="Times New Roman" w:eastAsia="Times New Roman" w:hAnsi="Times New Roman"/>
          <w:b/>
          <w:sz w:val="24"/>
          <w:szCs w:val="24"/>
          <w:lang w:eastAsia="ru-RU"/>
        </w:rPr>
        <w:t xml:space="preserve">подачи заявок: </w:t>
      </w:r>
      <w:r w:rsidRPr="00881724">
        <w:rPr>
          <w:rFonts w:ascii="Times New Roman" w:eastAsia="Courier New" w:hAnsi="Times New Roman"/>
          <w:sz w:val="24"/>
          <w:szCs w:val="24"/>
          <w:lang w:eastAsia="ru-RU" w:bidi="ru-RU"/>
        </w:rPr>
        <w:t>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w:t>
      </w:r>
      <w:r w:rsidRPr="00C24FEA">
        <w:rPr>
          <w:rFonts w:ascii="Times New Roman" w:eastAsia="Courier New" w:hAnsi="Times New Roman"/>
          <w:sz w:val="24"/>
          <w:szCs w:val="24"/>
          <w:lang w:eastAsia="ru-RU" w:bidi="ru-RU"/>
        </w:rPr>
        <w:t xml:space="preserve"> продажа прав»</w:t>
      </w:r>
      <w:r>
        <w:rPr>
          <w:rFonts w:ascii="Times New Roman" w:eastAsia="Courier New" w:hAnsi="Times New Roman"/>
          <w:sz w:val="24"/>
          <w:szCs w:val="24"/>
          <w:lang w:eastAsia="ru-RU" w:bidi="ru-RU"/>
        </w:rPr>
        <w:t xml:space="preserve"> (ТС)</w:t>
      </w:r>
      <w:r w:rsidRPr="00C24FEA">
        <w:rPr>
          <w:rFonts w:ascii="Times New Roman" w:eastAsia="Courier New" w:hAnsi="Times New Roman"/>
          <w:sz w:val="24"/>
          <w:szCs w:val="24"/>
          <w:lang w:eastAsia="ru-RU" w:bidi="ru-RU"/>
        </w:rPr>
        <w:t>).</w:t>
      </w:r>
      <w:r w:rsidRPr="00C24FEA">
        <w:rPr>
          <w:rFonts w:ascii="Times New Roman" w:eastAsia="Courier New" w:hAnsi="Times New Roman"/>
          <w:b/>
          <w:sz w:val="24"/>
          <w:szCs w:val="24"/>
          <w:lang w:eastAsia="ru-RU" w:bidi="ru-RU"/>
        </w:rPr>
        <w:t xml:space="preserve"> </w:t>
      </w:r>
    </w:p>
    <w:p w:rsidR="00D766CB" w:rsidRPr="00482B1D" w:rsidRDefault="00D766CB" w:rsidP="00D766CB">
      <w:pPr>
        <w:widowControl w:val="0"/>
        <w:spacing w:after="0" w:line="240" w:lineRule="auto"/>
        <w:ind w:firstLine="567"/>
        <w:jc w:val="both"/>
        <w:rPr>
          <w:rFonts w:ascii="Times New Roman" w:eastAsia="Courier New" w:hAnsi="Times New Roman"/>
          <w:b/>
          <w:sz w:val="24"/>
          <w:szCs w:val="24"/>
          <w:lang w:eastAsia="ru-RU" w:bidi="ru-RU"/>
        </w:rPr>
      </w:pPr>
      <w:r w:rsidRPr="00482B1D">
        <w:rPr>
          <w:rFonts w:ascii="Times New Roman" w:eastAsia="Courier New" w:hAnsi="Times New Roman"/>
          <w:b/>
          <w:sz w:val="24"/>
          <w:szCs w:val="24"/>
          <w:lang w:eastAsia="ru-RU" w:bidi="ru-RU"/>
        </w:rPr>
        <w:t xml:space="preserve">Дата и время начала приема </w:t>
      </w:r>
      <w:r>
        <w:rPr>
          <w:rFonts w:ascii="Times New Roman" w:eastAsia="Courier New" w:hAnsi="Times New Roman"/>
          <w:b/>
          <w:sz w:val="24"/>
          <w:szCs w:val="24"/>
          <w:lang w:eastAsia="ru-RU" w:bidi="ru-RU"/>
        </w:rPr>
        <w:t xml:space="preserve">заявок на участия </w:t>
      </w:r>
      <w:r w:rsidRPr="0066164D">
        <w:rPr>
          <w:rFonts w:ascii="Times New Roman" w:eastAsia="Courier New" w:hAnsi="Times New Roman"/>
          <w:b/>
          <w:sz w:val="24"/>
          <w:szCs w:val="24"/>
          <w:lang w:eastAsia="ru-RU" w:bidi="ru-RU"/>
        </w:rPr>
        <w:t>в продаже посредством публичного предложения</w:t>
      </w:r>
      <w:r>
        <w:rPr>
          <w:rFonts w:ascii="Times New Roman" w:eastAsia="Courier New" w:hAnsi="Times New Roman"/>
          <w:b/>
          <w:sz w:val="24"/>
          <w:szCs w:val="24"/>
          <w:lang w:eastAsia="ru-RU" w:bidi="ru-RU"/>
        </w:rPr>
        <w:t xml:space="preserve">: </w:t>
      </w:r>
      <w:r w:rsidR="00700D7B">
        <w:rPr>
          <w:rFonts w:ascii="Times New Roman" w:eastAsia="Courier New" w:hAnsi="Times New Roman"/>
          <w:b/>
          <w:color w:val="FF0000"/>
          <w:sz w:val="24"/>
          <w:szCs w:val="24"/>
          <w:lang w:eastAsia="ru-RU" w:bidi="ru-RU"/>
        </w:rPr>
        <w:t>30</w:t>
      </w:r>
      <w:r>
        <w:rPr>
          <w:rFonts w:ascii="Times New Roman" w:eastAsia="Courier New" w:hAnsi="Times New Roman"/>
          <w:b/>
          <w:color w:val="FF0000"/>
          <w:sz w:val="24"/>
          <w:szCs w:val="24"/>
          <w:lang w:eastAsia="ru-RU" w:bidi="ru-RU"/>
        </w:rPr>
        <w:t xml:space="preserve"> </w:t>
      </w:r>
      <w:r w:rsidR="00E74E69">
        <w:rPr>
          <w:rFonts w:ascii="Times New Roman" w:eastAsia="Courier New" w:hAnsi="Times New Roman"/>
          <w:b/>
          <w:color w:val="FF0000"/>
          <w:sz w:val="24"/>
          <w:szCs w:val="24"/>
          <w:lang w:eastAsia="ru-RU" w:bidi="ru-RU"/>
        </w:rPr>
        <w:t>августа</w:t>
      </w:r>
      <w:r w:rsidRPr="00EC4FFD">
        <w:rPr>
          <w:rFonts w:ascii="Times New Roman" w:eastAsia="Courier New" w:hAnsi="Times New Roman"/>
          <w:b/>
          <w:color w:val="FF0000"/>
          <w:sz w:val="24"/>
          <w:szCs w:val="24"/>
          <w:lang w:eastAsia="ru-RU" w:bidi="ru-RU"/>
        </w:rPr>
        <w:t xml:space="preserve"> 2024 года</w:t>
      </w:r>
      <w:r w:rsidRPr="00482B1D">
        <w:rPr>
          <w:rFonts w:ascii="Times New Roman" w:eastAsia="Courier New" w:hAnsi="Times New Roman"/>
          <w:b/>
          <w:sz w:val="24"/>
          <w:szCs w:val="24"/>
          <w:lang w:eastAsia="ru-RU" w:bidi="ru-RU"/>
        </w:rPr>
        <w:t xml:space="preserve"> в 0</w:t>
      </w:r>
      <w:r>
        <w:rPr>
          <w:rFonts w:ascii="Times New Roman" w:eastAsia="Courier New" w:hAnsi="Times New Roman"/>
          <w:b/>
          <w:sz w:val="24"/>
          <w:szCs w:val="24"/>
          <w:lang w:eastAsia="ru-RU" w:bidi="ru-RU"/>
        </w:rPr>
        <w:t>2</w:t>
      </w:r>
      <w:r w:rsidRPr="00482B1D">
        <w:rPr>
          <w:rFonts w:ascii="Times New Roman" w:eastAsia="Courier New" w:hAnsi="Times New Roman"/>
          <w:b/>
          <w:sz w:val="24"/>
          <w:szCs w:val="24"/>
          <w:lang w:eastAsia="ru-RU" w:bidi="ru-RU"/>
        </w:rPr>
        <w:t xml:space="preserve"> час 00 мин (время </w:t>
      </w:r>
      <w:proofErr w:type="gramStart"/>
      <w:r w:rsidRPr="00482B1D">
        <w:rPr>
          <w:rFonts w:ascii="Times New Roman" w:eastAsia="Courier New" w:hAnsi="Times New Roman"/>
          <w:b/>
          <w:sz w:val="24"/>
          <w:szCs w:val="24"/>
          <w:lang w:eastAsia="ru-RU" w:bidi="ru-RU"/>
        </w:rPr>
        <w:t>МСК</w:t>
      </w:r>
      <w:proofErr w:type="gramEnd"/>
      <w:r w:rsidRPr="00482B1D">
        <w:rPr>
          <w:rFonts w:ascii="Times New Roman" w:eastAsia="Courier New" w:hAnsi="Times New Roman"/>
          <w:b/>
          <w:sz w:val="24"/>
          <w:szCs w:val="24"/>
          <w:lang w:eastAsia="ru-RU" w:bidi="ru-RU"/>
        </w:rPr>
        <w:t>).</w:t>
      </w:r>
    </w:p>
    <w:p w:rsidR="00D766CB" w:rsidRPr="00482B1D" w:rsidRDefault="00D766CB" w:rsidP="00D766CB">
      <w:pPr>
        <w:widowControl w:val="0"/>
        <w:spacing w:after="0" w:line="240" w:lineRule="auto"/>
        <w:ind w:firstLine="567"/>
        <w:jc w:val="both"/>
        <w:rPr>
          <w:rFonts w:ascii="Times New Roman" w:eastAsia="Courier New" w:hAnsi="Times New Roman"/>
          <w:b/>
          <w:sz w:val="24"/>
          <w:szCs w:val="24"/>
          <w:lang w:eastAsia="ru-RU" w:bidi="ru-RU"/>
        </w:rPr>
      </w:pPr>
      <w:r w:rsidRPr="00482B1D">
        <w:rPr>
          <w:rFonts w:ascii="Times New Roman" w:eastAsia="Courier New" w:hAnsi="Times New Roman"/>
          <w:b/>
          <w:sz w:val="24"/>
          <w:szCs w:val="24"/>
          <w:lang w:eastAsia="ru-RU" w:bidi="ru-RU"/>
        </w:rPr>
        <w:t xml:space="preserve">Дата и время окончания приема заявок на участия </w:t>
      </w:r>
      <w:r w:rsidRPr="0066164D">
        <w:rPr>
          <w:rFonts w:ascii="Times New Roman" w:eastAsia="Courier New" w:hAnsi="Times New Roman"/>
          <w:b/>
          <w:sz w:val="24"/>
          <w:szCs w:val="24"/>
          <w:lang w:eastAsia="ru-RU" w:bidi="ru-RU"/>
        </w:rPr>
        <w:t>в продаже посредством публичного предложения</w:t>
      </w:r>
      <w:r w:rsidRPr="00482B1D">
        <w:rPr>
          <w:rFonts w:ascii="Times New Roman" w:eastAsia="Courier New" w:hAnsi="Times New Roman"/>
          <w:b/>
          <w:sz w:val="24"/>
          <w:szCs w:val="24"/>
          <w:lang w:eastAsia="ru-RU" w:bidi="ru-RU"/>
        </w:rPr>
        <w:t xml:space="preserve">:  </w:t>
      </w:r>
      <w:r w:rsidR="00700D7B">
        <w:rPr>
          <w:rFonts w:ascii="Times New Roman" w:eastAsia="Courier New" w:hAnsi="Times New Roman"/>
          <w:b/>
          <w:color w:val="FF0000"/>
          <w:sz w:val="24"/>
          <w:szCs w:val="24"/>
          <w:lang w:eastAsia="ru-RU" w:bidi="ru-RU"/>
        </w:rPr>
        <w:t>31</w:t>
      </w:r>
      <w:r>
        <w:rPr>
          <w:rFonts w:ascii="Times New Roman" w:eastAsia="Courier New" w:hAnsi="Times New Roman"/>
          <w:b/>
          <w:color w:val="FF0000"/>
          <w:sz w:val="24"/>
          <w:szCs w:val="24"/>
          <w:lang w:eastAsia="ru-RU" w:bidi="ru-RU"/>
        </w:rPr>
        <w:t xml:space="preserve"> </w:t>
      </w:r>
      <w:r w:rsidR="0023323F">
        <w:rPr>
          <w:rFonts w:ascii="Times New Roman" w:eastAsia="Courier New" w:hAnsi="Times New Roman"/>
          <w:b/>
          <w:color w:val="FF0000"/>
          <w:sz w:val="24"/>
          <w:szCs w:val="24"/>
          <w:lang w:eastAsia="ru-RU" w:bidi="ru-RU"/>
        </w:rPr>
        <w:t>ок</w:t>
      </w:r>
      <w:r w:rsidR="00E74E69">
        <w:rPr>
          <w:rFonts w:ascii="Times New Roman" w:eastAsia="Courier New" w:hAnsi="Times New Roman"/>
          <w:b/>
          <w:color w:val="FF0000"/>
          <w:sz w:val="24"/>
          <w:szCs w:val="24"/>
          <w:lang w:eastAsia="ru-RU" w:bidi="ru-RU"/>
        </w:rPr>
        <w:t>тября</w:t>
      </w:r>
      <w:r w:rsidRPr="00EC4FFD">
        <w:rPr>
          <w:rFonts w:ascii="Times New Roman" w:eastAsia="Courier New" w:hAnsi="Times New Roman"/>
          <w:b/>
          <w:color w:val="FF0000"/>
          <w:sz w:val="24"/>
          <w:szCs w:val="24"/>
          <w:lang w:eastAsia="ru-RU" w:bidi="ru-RU"/>
        </w:rPr>
        <w:t xml:space="preserve">  2024 года</w:t>
      </w:r>
      <w:r w:rsidRPr="00482B1D">
        <w:rPr>
          <w:rFonts w:ascii="Times New Roman" w:eastAsia="Courier New" w:hAnsi="Times New Roman"/>
          <w:b/>
          <w:sz w:val="24"/>
          <w:szCs w:val="24"/>
          <w:lang w:eastAsia="ru-RU" w:bidi="ru-RU"/>
        </w:rPr>
        <w:t xml:space="preserve"> в</w:t>
      </w:r>
      <w:r>
        <w:rPr>
          <w:rFonts w:ascii="Times New Roman" w:eastAsia="Courier New" w:hAnsi="Times New Roman"/>
          <w:b/>
          <w:sz w:val="24"/>
          <w:szCs w:val="24"/>
          <w:lang w:eastAsia="ru-RU" w:bidi="ru-RU"/>
        </w:rPr>
        <w:t> </w:t>
      </w:r>
      <w:r w:rsidRPr="00482B1D">
        <w:rPr>
          <w:rFonts w:ascii="Times New Roman" w:eastAsia="Courier New" w:hAnsi="Times New Roman"/>
          <w:b/>
          <w:sz w:val="24"/>
          <w:szCs w:val="24"/>
          <w:lang w:eastAsia="ru-RU" w:bidi="ru-RU"/>
        </w:rPr>
        <w:t>02</w:t>
      </w:r>
      <w:r>
        <w:rPr>
          <w:rFonts w:ascii="Times New Roman" w:eastAsia="Courier New" w:hAnsi="Times New Roman"/>
          <w:b/>
          <w:sz w:val="24"/>
          <w:szCs w:val="24"/>
          <w:lang w:eastAsia="ru-RU" w:bidi="ru-RU"/>
        </w:rPr>
        <w:t> </w:t>
      </w:r>
      <w:r w:rsidRPr="00482B1D">
        <w:rPr>
          <w:rFonts w:ascii="Times New Roman" w:eastAsia="Courier New" w:hAnsi="Times New Roman"/>
          <w:b/>
          <w:sz w:val="24"/>
          <w:szCs w:val="24"/>
          <w:lang w:eastAsia="ru-RU" w:bidi="ru-RU"/>
        </w:rPr>
        <w:t xml:space="preserve">час 00 мин (время </w:t>
      </w:r>
      <w:proofErr w:type="gramStart"/>
      <w:r w:rsidRPr="00482B1D">
        <w:rPr>
          <w:rFonts w:ascii="Times New Roman" w:eastAsia="Courier New" w:hAnsi="Times New Roman"/>
          <w:b/>
          <w:sz w:val="24"/>
          <w:szCs w:val="24"/>
          <w:lang w:eastAsia="ru-RU" w:bidi="ru-RU"/>
        </w:rPr>
        <w:t>МСК</w:t>
      </w:r>
      <w:proofErr w:type="gramEnd"/>
      <w:r w:rsidRPr="00482B1D">
        <w:rPr>
          <w:rFonts w:ascii="Times New Roman" w:eastAsia="Courier New" w:hAnsi="Times New Roman"/>
          <w:b/>
          <w:sz w:val="24"/>
          <w:szCs w:val="24"/>
          <w:lang w:eastAsia="ru-RU" w:bidi="ru-RU"/>
        </w:rPr>
        <w:t xml:space="preserve">).  </w:t>
      </w:r>
    </w:p>
    <w:p w:rsidR="00D766CB" w:rsidRPr="00482B1D" w:rsidRDefault="00D766CB" w:rsidP="00D766CB">
      <w:pPr>
        <w:widowControl w:val="0"/>
        <w:spacing w:after="0" w:line="240" w:lineRule="auto"/>
        <w:ind w:firstLine="567"/>
        <w:jc w:val="both"/>
        <w:rPr>
          <w:rFonts w:ascii="Times New Roman" w:eastAsia="Courier New" w:hAnsi="Times New Roman"/>
          <w:b/>
          <w:sz w:val="24"/>
          <w:szCs w:val="24"/>
          <w:lang w:eastAsia="ru-RU" w:bidi="ru-RU"/>
        </w:rPr>
      </w:pPr>
      <w:r w:rsidRPr="00482B1D">
        <w:rPr>
          <w:rFonts w:ascii="Times New Roman" w:eastAsia="Courier New" w:hAnsi="Times New Roman"/>
          <w:b/>
          <w:sz w:val="24"/>
          <w:szCs w:val="24"/>
          <w:lang w:eastAsia="ru-RU" w:bidi="ru-RU"/>
        </w:rPr>
        <w:t>Дата определения участников</w:t>
      </w:r>
      <w:r>
        <w:rPr>
          <w:rFonts w:ascii="Times New Roman" w:eastAsia="Courier New" w:hAnsi="Times New Roman"/>
          <w:b/>
          <w:sz w:val="24"/>
          <w:szCs w:val="24"/>
          <w:lang w:eastAsia="ru-RU" w:bidi="ru-RU"/>
        </w:rPr>
        <w:t xml:space="preserve"> </w:t>
      </w:r>
      <w:r w:rsidRPr="0066164D">
        <w:rPr>
          <w:rFonts w:ascii="Times New Roman" w:eastAsia="Courier New" w:hAnsi="Times New Roman"/>
          <w:b/>
          <w:sz w:val="24"/>
          <w:szCs w:val="24"/>
          <w:lang w:eastAsia="ru-RU" w:bidi="ru-RU"/>
        </w:rPr>
        <w:t>в продаже посредством публичного предложения</w:t>
      </w:r>
      <w:r>
        <w:rPr>
          <w:rFonts w:ascii="Times New Roman" w:eastAsia="Courier New" w:hAnsi="Times New Roman"/>
          <w:b/>
          <w:sz w:val="24"/>
          <w:szCs w:val="24"/>
          <w:lang w:eastAsia="ru-RU" w:bidi="ru-RU"/>
        </w:rPr>
        <w:t xml:space="preserve">: </w:t>
      </w:r>
      <w:r w:rsidR="00700D7B">
        <w:rPr>
          <w:rFonts w:ascii="Times New Roman" w:eastAsia="Courier New" w:hAnsi="Times New Roman"/>
          <w:b/>
          <w:color w:val="FF0000"/>
          <w:sz w:val="24"/>
          <w:szCs w:val="24"/>
          <w:lang w:eastAsia="ru-RU" w:bidi="ru-RU"/>
        </w:rPr>
        <w:t>05</w:t>
      </w:r>
      <w:r>
        <w:rPr>
          <w:rFonts w:ascii="Times New Roman" w:eastAsia="Courier New" w:hAnsi="Times New Roman"/>
          <w:b/>
          <w:color w:val="FF0000"/>
          <w:sz w:val="24"/>
          <w:szCs w:val="24"/>
          <w:lang w:eastAsia="ru-RU" w:bidi="ru-RU"/>
        </w:rPr>
        <w:t> </w:t>
      </w:r>
      <w:r w:rsidR="00700D7B">
        <w:rPr>
          <w:rFonts w:ascii="Times New Roman" w:eastAsia="Courier New" w:hAnsi="Times New Roman"/>
          <w:b/>
          <w:color w:val="FF0000"/>
          <w:sz w:val="24"/>
          <w:szCs w:val="24"/>
          <w:lang w:eastAsia="ru-RU" w:bidi="ru-RU"/>
        </w:rPr>
        <w:t>но</w:t>
      </w:r>
      <w:r w:rsidR="00E74E69">
        <w:rPr>
          <w:rFonts w:ascii="Times New Roman" w:eastAsia="Courier New" w:hAnsi="Times New Roman"/>
          <w:b/>
          <w:color w:val="FF0000"/>
          <w:sz w:val="24"/>
          <w:szCs w:val="24"/>
          <w:lang w:eastAsia="ru-RU" w:bidi="ru-RU"/>
        </w:rPr>
        <w:t>ября</w:t>
      </w:r>
      <w:r w:rsidRPr="00EC4FFD">
        <w:rPr>
          <w:rFonts w:ascii="Times New Roman" w:eastAsia="Courier New" w:hAnsi="Times New Roman"/>
          <w:b/>
          <w:color w:val="FF0000"/>
          <w:sz w:val="24"/>
          <w:szCs w:val="24"/>
          <w:lang w:eastAsia="ru-RU" w:bidi="ru-RU"/>
        </w:rPr>
        <w:t xml:space="preserve"> 2024 года</w:t>
      </w:r>
      <w:r w:rsidRPr="00482B1D">
        <w:rPr>
          <w:rFonts w:ascii="Times New Roman" w:eastAsia="Courier New" w:hAnsi="Times New Roman"/>
          <w:b/>
          <w:sz w:val="24"/>
          <w:szCs w:val="24"/>
          <w:lang w:eastAsia="ru-RU" w:bidi="ru-RU"/>
        </w:rPr>
        <w:t>.</w:t>
      </w:r>
    </w:p>
    <w:p w:rsidR="00D766CB" w:rsidRDefault="00D766CB" w:rsidP="00E27879">
      <w:pPr>
        <w:widowControl w:val="0"/>
        <w:spacing w:after="0" w:line="240" w:lineRule="auto"/>
        <w:ind w:firstLine="567"/>
        <w:jc w:val="both"/>
        <w:rPr>
          <w:rFonts w:ascii="Times New Roman" w:eastAsia="Courier New" w:hAnsi="Times New Roman"/>
          <w:b/>
          <w:sz w:val="24"/>
          <w:szCs w:val="24"/>
          <w:lang w:eastAsia="ru-RU" w:bidi="ru-RU"/>
        </w:rPr>
      </w:pPr>
    </w:p>
    <w:p w:rsidR="00375CF1" w:rsidRDefault="00E27879" w:rsidP="00E27879">
      <w:pPr>
        <w:widowControl w:val="0"/>
        <w:spacing w:after="0" w:line="240" w:lineRule="auto"/>
        <w:ind w:firstLine="567"/>
        <w:jc w:val="both"/>
        <w:rPr>
          <w:rFonts w:ascii="Times New Roman" w:hAnsi="Times New Roman"/>
        </w:rPr>
      </w:pPr>
      <w:r w:rsidRPr="00E27879">
        <w:rPr>
          <w:rFonts w:ascii="Times New Roman" w:eastAsia="Courier New" w:hAnsi="Times New Roman"/>
          <w:b/>
          <w:sz w:val="24"/>
          <w:szCs w:val="24"/>
          <w:lang w:eastAsia="ru-RU" w:bidi="ru-RU"/>
        </w:rPr>
        <w:t>Инструкция по работе в торговой секции «Приватизация, аренда и продажа прав» электронной площадки  http://utp.sberbank-ast.ru  размещена по адресу:  http://utp.sberbank-ast.ru/AP/Notice/1027/Instructions.</w:t>
      </w:r>
      <w:r w:rsidRPr="00E27879">
        <w:rPr>
          <w:rFonts w:ascii="Times New Roman" w:hAnsi="Times New Roman"/>
        </w:rPr>
        <w:t xml:space="preserve"> </w:t>
      </w:r>
    </w:p>
    <w:p w:rsidR="00E27879" w:rsidRPr="00E27879" w:rsidRDefault="00E27879" w:rsidP="00E27879">
      <w:pPr>
        <w:widowControl w:val="0"/>
        <w:spacing w:after="0" w:line="240" w:lineRule="auto"/>
        <w:ind w:firstLine="567"/>
        <w:jc w:val="both"/>
        <w:rPr>
          <w:rFonts w:ascii="Times New Roman" w:eastAsia="Courier New" w:hAnsi="Times New Roman"/>
          <w:b/>
          <w:sz w:val="24"/>
          <w:szCs w:val="24"/>
          <w:lang w:eastAsia="ru-RU" w:bidi="ru-RU"/>
        </w:rPr>
      </w:pPr>
      <w:r w:rsidRPr="00E27879">
        <w:rPr>
          <w:rFonts w:ascii="Times New Roman" w:eastAsia="Courier New" w:hAnsi="Times New Roman"/>
          <w:b/>
          <w:sz w:val="24"/>
          <w:szCs w:val="24"/>
          <w:lang w:eastAsia="ru-RU" w:bidi="ru-RU"/>
        </w:rPr>
        <w:t>Регламент работы универсальной торговой платформ</w:t>
      </w:r>
      <w:r w:rsidR="00375CF1">
        <w:rPr>
          <w:rFonts w:ascii="Times New Roman" w:eastAsia="Courier New" w:hAnsi="Times New Roman"/>
          <w:b/>
          <w:sz w:val="24"/>
          <w:szCs w:val="24"/>
          <w:lang w:eastAsia="ru-RU" w:bidi="ru-RU"/>
        </w:rPr>
        <w:t xml:space="preserve">ы </w:t>
      </w:r>
      <w:r w:rsidRPr="00E27879">
        <w:rPr>
          <w:rFonts w:ascii="Times New Roman" w:eastAsia="Courier New" w:hAnsi="Times New Roman"/>
          <w:b/>
          <w:sz w:val="24"/>
          <w:szCs w:val="24"/>
          <w:lang w:eastAsia="ru-RU" w:bidi="ru-RU"/>
        </w:rPr>
        <w:t xml:space="preserve">АО «Сбербанк-АСТ» размещен по адресу: </w:t>
      </w:r>
      <w:hyperlink r:id="rId5" w:history="1">
        <w:r w:rsidRPr="00E27879">
          <w:rPr>
            <w:rStyle w:val="a6"/>
            <w:rFonts w:ascii="Times New Roman" w:eastAsia="Courier New" w:hAnsi="Times New Roman"/>
            <w:b/>
            <w:sz w:val="24"/>
            <w:lang w:bidi="ru-RU"/>
          </w:rPr>
          <w:t>https://utp.sberbank-ast.ru/</w:t>
        </w:r>
      </w:hyperlink>
      <w:r w:rsidRPr="00E27879">
        <w:rPr>
          <w:rFonts w:ascii="Times New Roman" w:eastAsia="Courier New" w:hAnsi="Times New Roman"/>
          <w:b/>
          <w:sz w:val="24"/>
          <w:szCs w:val="24"/>
          <w:lang w:eastAsia="ru-RU" w:bidi="ru-RU"/>
        </w:rPr>
        <w:t>.</w:t>
      </w:r>
    </w:p>
    <w:p w:rsidR="00E27879" w:rsidRPr="005A57F5" w:rsidRDefault="00E27879" w:rsidP="00E27879">
      <w:pPr>
        <w:spacing w:after="0" w:line="240" w:lineRule="auto"/>
        <w:ind w:firstLine="567"/>
        <w:jc w:val="both"/>
        <w:rPr>
          <w:rFonts w:ascii="Times New Roman" w:eastAsia="Times New Roman" w:hAnsi="Times New Roman"/>
          <w:sz w:val="24"/>
          <w:szCs w:val="24"/>
          <w:lang w:eastAsia="ru-RU"/>
        </w:rPr>
      </w:pPr>
      <w:r w:rsidRPr="005A57F5">
        <w:rPr>
          <w:rFonts w:ascii="Times New Roman" w:eastAsia="Times New Roman" w:hAnsi="Times New Roman"/>
          <w:sz w:val="24"/>
          <w:szCs w:val="24"/>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w:t>
      </w:r>
    </w:p>
    <w:p w:rsidR="00E27879" w:rsidRDefault="00E27879" w:rsidP="00E27879">
      <w:pPr>
        <w:spacing w:after="0" w:line="240" w:lineRule="auto"/>
        <w:ind w:firstLine="567"/>
        <w:jc w:val="both"/>
        <w:rPr>
          <w:rFonts w:ascii="Times New Roman" w:eastAsia="Times New Roman" w:hAnsi="Times New Roman"/>
          <w:sz w:val="24"/>
          <w:szCs w:val="24"/>
          <w:lang w:eastAsia="ru-RU"/>
        </w:rPr>
      </w:pPr>
      <w:r w:rsidRPr="005A57F5">
        <w:rPr>
          <w:rFonts w:ascii="Times New Roman" w:eastAsia="Times New Roman" w:hAnsi="Times New Roman"/>
          <w:sz w:val="24"/>
          <w:szCs w:val="24"/>
          <w:lang w:eastAsia="ru-RU"/>
        </w:rPr>
        <w:t xml:space="preserve">Одно лицо имеет </w:t>
      </w:r>
      <w:r>
        <w:rPr>
          <w:rFonts w:ascii="Times New Roman" w:eastAsia="Times New Roman" w:hAnsi="Times New Roman"/>
          <w:sz w:val="24"/>
          <w:szCs w:val="24"/>
          <w:lang w:eastAsia="ru-RU"/>
        </w:rPr>
        <w:t>право подать только одну заявку.</w:t>
      </w:r>
    </w:p>
    <w:p w:rsidR="00E27879" w:rsidRPr="005A57F5" w:rsidRDefault="00E27879" w:rsidP="00E27879">
      <w:pPr>
        <w:spacing w:after="0" w:line="240" w:lineRule="auto"/>
        <w:ind w:firstLine="567"/>
        <w:jc w:val="both"/>
        <w:rPr>
          <w:rFonts w:ascii="Times New Roman" w:eastAsia="Times New Roman" w:hAnsi="Times New Roman"/>
          <w:sz w:val="24"/>
          <w:szCs w:val="24"/>
          <w:lang w:eastAsia="ru-RU"/>
        </w:rPr>
      </w:pPr>
      <w:r w:rsidRPr="005A57F5">
        <w:rPr>
          <w:rFonts w:ascii="Times New Roman" w:eastAsia="Times New Roman" w:hAnsi="Times New Roman"/>
          <w:sz w:val="24"/>
          <w:szCs w:val="24"/>
          <w:lang w:eastAsia="ru-RU"/>
        </w:rPr>
        <w:t xml:space="preserve">Заявки с прилагаемыми к ним документами поданные с нарушением установленного срока, на электронной площадке не регистрируются. </w:t>
      </w:r>
    </w:p>
    <w:p w:rsidR="003D0EB0" w:rsidRDefault="00E27879" w:rsidP="00E27879">
      <w:pPr>
        <w:spacing w:after="0" w:line="240" w:lineRule="auto"/>
        <w:ind w:firstLine="567"/>
        <w:jc w:val="both"/>
        <w:rPr>
          <w:rFonts w:ascii="Times New Roman" w:eastAsia="Times New Roman" w:hAnsi="Times New Roman"/>
          <w:sz w:val="24"/>
          <w:szCs w:val="24"/>
          <w:lang w:eastAsia="ru-RU"/>
        </w:rPr>
      </w:pPr>
      <w:r w:rsidRPr="005A57F5">
        <w:rPr>
          <w:rFonts w:ascii="Times New Roman" w:eastAsia="Times New Roman" w:hAnsi="Times New Roman"/>
          <w:sz w:val="24"/>
          <w:szCs w:val="24"/>
          <w:lang w:eastAsia="ru-RU"/>
        </w:rPr>
        <w:t xml:space="preserve">Претендент вправе не позднее дня окончания приема заявок отозвать заявку путем </w:t>
      </w:r>
      <w:r w:rsidRPr="00482B1D">
        <w:rPr>
          <w:rFonts w:ascii="Times New Roman" w:eastAsia="Times New Roman" w:hAnsi="Times New Roman"/>
          <w:sz w:val="24"/>
          <w:szCs w:val="24"/>
          <w:lang w:eastAsia="ru-RU"/>
        </w:rPr>
        <w:t>направления уведомления об отзыве заявки на электронную площадку</w:t>
      </w:r>
      <w:r w:rsidR="003D0EB0">
        <w:rPr>
          <w:rFonts w:ascii="Times New Roman" w:eastAsia="Times New Roman" w:hAnsi="Times New Roman"/>
          <w:sz w:val="24"/>
          <w:szCs w:val="24"/>
          <w:lang w:eastAsia="ru-RU"/>
        </w:rPr>
        <w:t>.</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 xml:space="preserve">Исчерпывающий  перечень  предоставляемых </w:t>
      </w:r>
      <w:r>
        <w:rPr>
          <w:rFonts w:ascii="Times New Roman" w:eastAsia="Courier New" w:hAnsi="Times New Roman"/>
          <w:b/>
          <w:sz w:val="24"/>
          <w:szCs w:val="24"/>
          <w:lang w:eastAsia="ru-RU" w:bidi="ru-RU"/>
        </w:rPr>
        <w:t>участниками публичного предложения документов и т</w:t>
      </w:r>
      <w:r w:rsidRPr="00881724">
        <w:rPr>
          <w:rFonts w:ascii="Times New Roman" w:eastAsia="Courier New" w:hAnsi="Times New Roman"/>
          <w:b/>
          <w:sz w:val="24"/>
          <w:szCs w:val="24"/>
          <w:lang w:eastAsia="ru-RU" w:bidi="ru-RU"/>
        </w:rPr>
        <w:t>ребования к их оформлению:</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Для участия в </w:t>
      </w:r>
      <w:r>
        <w:rPr>
          <w:rFonts w:ascii="Times New Roman" w:eastAsia="Courier New" w:hAnsi="Times New Roman"/>
          <w:sz w:val="24"/>
          <w:szCs w:val="24"/>
          <w:lang w:eastAsia="ru-RU" w:bidi="ru-RU"/>
        </w:rPr>
        <w:t>публичном предложении</w:t>
      </w:r>
      <w:r w:rsidRPr="00881724">
        <w:rPr>
          <w:rFonts w:ascii="Times New Roman" w:eastAsia="Courier New" w:hAnsi="Times New Roman"/>
          <w:sz w:val="24"/>
          <w:szCs w:val="24"/>
          <w:lang w:eastAsia="ru-RU" w:bidi="ru-RU"/>
        </w:rPr>
        <w:t xml:space="preserve"> одновременно с заявкой представляются документы:</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юридические лица:</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заявка на участие в продаже, заполненная в форме электронного документа;</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заверенные копии учредительных документов;</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w:t>
      </w:r>
      <w:r w:rsidRPr="00881724">
        <w:rPr>
          <w:rFonts w:ascii="Times New Roman" w:eastAsia="Courier New" w:hAnsi="Times New Roman"/>
          <w:b/>
          <w:sz w:val="24"/>
          <w:szCs w:val="24"/>
          <w:lang w:eastAsia="ru-RU" w:bidi="ru-RU"/>
        </w:rPr>
        <w:t>или заверенное печатью юридического лица (при наличии печати) и подписанное его руководителем письмо</w:t>
      </w:r>
      <w:r w:rsidRPr="00881724">
        <w:rPr>
          <w:rFonts w:ascii="Times New Roman" w:eastAsia="Courier New" w:hAnsi="Times New Roman"/>
          <w:sz w:val="24"/>
          <w:szCs w:val="24"/>
          <w:lang w:eastAsia="ru-RU" w:bidi="ru-RU"/>
        </w:rPr>
        <w:t>);</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физические лица:</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 заявка на участие в продаже, заполненная в форме электронного документа; </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 копию документа, удостоверяющего личность (всех его листов). </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В случае</w:t>
      </w:r>
      <w:proofErr w:type="gramStart"/>
      <w:r w:rsidRPr="00881724">
        <w:rPr>
          <w:rFonts w:ascii="Times New Roman" w:eastAsia="Courier New" w:hAnsi="Times New Roman"/>
          <w:sz w:val="24"/>
          <w:szCs w:val="24"/>
          <w:lang w:eastAsia="ru-RU" w:bidi="ru-RU"/>
        </w:rPr>
        <w:t>,</w:t>
      </w:r>
      <w:proofErr w:type="gramEnd"/>
      <w:r w:rsidRPr="00881724">
        <w:rPr>
          <w:rFonts w:ascii="Times New Roman" w:eastAsia="Courier New" w:hAnsi="Times New Roman"/>
          <w:sz w:val="24"/>
          <w:szCs w:val="24"/>
          <w:lang w:eastAsia="ru-RU" w:bidi="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81724">
        <w:rPr>
          <w:rFonts w:ascii="Times New Roman" w:eastAsia="Courier New" w:hAnsi="Times New Roman"/>
          <w:sz w:val="24"/>
          <w:szCs w:val="24"/>
          <w:lang w:eastAsia="ru-RU" w:bidi="ru-RU"/>
        </w:rPr>
        <w:t>,</w:t>
      </w:r>
      <w:proofErr w:type="gramEnd"/>
      <w:r w:rsidRPr="00881724">
        <w:rPr>
          <w:rFonts w:ascii="Times New Roman" w:eastAsia="Courier New" w:hAnsi="Times New Roman"/>
          <w:sz w:val="24"/>
          <w:szCs w:val="24"/>
          <w:lang w:eastAsia="ru-RU" w:bidi="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Требования к оформлению представляемых участниками документов:</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proofErr w:type="gramStart"/>
      <w:r w:rsidRPr="00881724">
        <w:rPr>
          <w:rFonts w:ascii="Times New Roman" w:eastAsia="Courier New" w:hAnsi="Times New Roman"/>
          <w:b/>
          <w:sz w:val="24"/>
          <w:szCs w:val="24"/>
          <w:lang w:eastAsia="ru-RU" w:bidi="ru-RU"/>
        </w:rPr>
        <w:t>Документооборот</w:t>
      </w:r>
      <w:r w:rsidRPr="00881724">
        <w:rPr>
          <w:rFonts w:ascii="Times New Roman" w:eastAsia="Courier New" w:hAnsi="Times New Roman"/>
          <w:sz w:val="24"/>
          <w:szCs w:val="24"/>
          <w:lang w:eastAsia="ru-RU" w:bidi="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w:t>
      </w:r>
      <w:r>
        <w:rPr>
          <w:rFonts w:ascii="Times New Roman" w:eastAsia="Courier New" w:hAnsi="Times New Roman"/>
          <w:sz w:val="24"/>
          <w:szCs w:val="24"/>
          <w:lang w:eastAsia="ru-RU" w:bidi="ru-RU"/>
        </w:rPr>
        <w:t> </w:t>
      </w:r>
      <w:r w:rsidRPr="00881724">
        <w:rPr>
          <w:rFonts w:ascii="Times New Roman" w:eastAsia="Courier New" w:hAnsi="Times New Roman"/>
          <w:sz w:val="24"/>
          <w:szCs w:val="24"/>
          <w:lang w:eastAsia="ru-RU" w:bidi="ru-RU"/>
        </w:rPr>
        <w:t>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lastRenderedPageBreak/>
        <w:t>Для организации электронного документооборота претендент должен получить электронную подпись. Под электронной подписью  понимается  усиленная квалифицированная электронная подпись.</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w:t>
      </w:r>
      <w:r w:rsidR="00CD6225">
        <w:rPr>
          <w:rFonts w:ascii="Times New Roman" w:eastAsia="Courier New" w:hAnsi="Times New Roman"/>
          <w:sz w:val="24"/>
          <w:szCs w:val="24"/>
          <w:lang w:eastAsia="ru-RU" w:bidi="ru-RU"/>
        </w:rPr>
        <w:t>витель несет ответственность за</w:t>
      </w:r>
      <w:r w:rsidR="00CD6225">
        <w:rPr>
          <w:rFonts w:ascii="Times New Roman" w:eastAsia="Courier New" w:hAnsi="Times New Roman"/>
          <w:sz w:val="24"/>
          <w:szCs w:val="24"/>
          <w:lang w:val="en-US" w:eastAsia="ru-RU" w:bidi="ru-RU"/>
        </w:rPr>
        <w:t> </w:t>
      </w:r>
      <w:r w:rsidRPr="00881724">
        <w:rPr>
          <w:rFonts w:ascii="Times New Roman" w:eastAsia="Courier New" w:hAnsi="Times New Roman"/>
          <w:sz w:val="24"/>
          <w:szCs w:val="24"/>
          <w:lang w:eastAsia="ru-RU" w:bidi="ru-RU"/>
        </w:rPr>
        <w:t>подлинность и</w:t>
      </w:r>
      <w:r>
        <w:rPr>
          <w:rFonts w:ascii="Times New Roman" w:eastAsia="Courier New" w:hAnsi="Times New Roman"/>
          <w:sz w:val="24"/>
          <w:szCs w:val="24"/>
          <w:lang w:eastAsia="ru-RU" w:bidi="ru-RU"/>
        </w:rPr>
        <w:t> </w:t>
      </w:r>
      <w:r w:rsidRPr="00881724">
        <w:rPr>
          <w:rFonts w:ascii="Times New Roman" w:eastAsia="Courier New" w:hAnsi="Times New Roman"/>
          <w:sz w:val="24"/>
          <w:szCs w:val="24"/>
          <w:lang w:eastAsia="ru-RU" w:bidi="ru-RU"/>
        </w:rPr>
        <w:t>достоверность таких документов и сведений.</w:t>
      </w:r>
    </w:p>
    <w:p w:rsidR="003D0EB0" w:rsidRPr="000B352E"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0B352E">
        <w:rPr>
          <w:rFonts w:ascii="Times New Roman" w:eastAsia="Courier New" w:hAnsi="Times New Roman"/>
          <w:sz w:val="24"/>
          <w:szCs w:val="24"/>
          <w:lang w:eastAsia="ru-RU" w:bidi="ru-RU"/>
        </w:rPr>
        <w:t xml:space="preserve">Заявка и иные представленные одновременно с ней документы подаются в форме электронных документов в соответствии с порядком, установленным </w:t>
      </w:r>
      <w:r w:rsidRPr="000B352E">
        <w:rPr>
          <w:rFonts w:ascii="Times New Roman" w:eastAsia="Courier New" w:hAnsi="Times New Roman"/>
          <w:b/>
          <w:sz w:val="24"/>
          <w:szCs w:val="24"/>
          <w:lang w:eastAsia="ru-RU" w:bidi="ru-RU"/>
        </w:rPr>
        <w:t>Регламентом торговой секции «Приватизация, аренда и продажа прав»</w:t>
      </w:r>
      <w:r w:rsidRPr="000B352E">
        <w:rPr>
          <w:rFonts w:ascii="Times New Roman" w:eastAsia="Courier New" w:hAnsi="Times New Roman"/>
          <w:sz w:val="24"/>
          <w:szCs w:val="24"/>
          <w:lang w:eastAsia="ru-RU" w:bidi="ru-RU"/>
        </w:rPr>
        <w:t xml:space="preserve"> (</w:t>
      </w:r>
      <w:hyperlink r:id="rId6" w:history="1">
        <w:r w:rsidRPr="000B352E">
          <w:rPr>
            <w:rStyle w:val="a6"/>
            <w:rFonts w:ascii="Times New Roman" w:eastAsia="Courier New" w:hAnsi="Times New Roman"/>
            <w:sz w:val="24"/>
            <w:lang w:bidi="ru-RU"/>
          </w:rPr>
          <w:t>http://utp.sberbank-ast.ru)</w:t>
        </w:r>
      </w:hyperlink>
      <w:r w:rsidRPr="000B352E">
        <w:rPr>
          <w:rFonts w:ascii="Times New Roman" w:eastAsia="Courier New" w:hAnsi="Times New Roman"/>
          <w:sz w:val="24"/>
          <w:szCs w:val="24"/>
          <w:lang w:eastAsia="ru-RU" w:bidi="ru-RU"/>
        </w:rPr>
        <w:t>.</w:t>
      </w:r>
    </w:p>
    <w:p w:rsidR="003D0EB0" w:rsidRPr="004847DE" w:rsidRDefault="003D0EB0" w:rsidP="003D0EB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B352E">
        <w:rPr>
          <w:rFonts w:ascii="Times New Roman" w:eastAsia="Times New Roman" w:hAnsi="Times New Roman"/>
          <w:b/>
          <w:sz w:val="24"/>
          <w:szCs w:val="24"/>
          <w:lang w:eastAsia="ru-RU"/>
        </w:rPr>
        <w:t>Договор купли-продажи</w:t>
      </w:r>
      <w:r w:rsidRPr="000B352E">
        <w:rPr>
          <w:rFonts w:ascii="Times New Roman" w:eastAsia="Times New Roman" w:hAnsi="Times New Roman"/>
          <w:sz w:val="24"/>
          <w:szCs w:val="24"/>
          <w:lang w:eastAsia="ru-RU"/>
        </w:rPr>
        <w:t xml:space="preserve"> заключается </w:t>
      </w:r>
      <w:r w:rsidRPr="000B352E">
        <w:rPr>
          <w:rFonts w:ascii="Times New Roman" w:hAnsi="Times New Roman"/>
          <w:b/>
          <w:sz w:val="24"/>
          <w:szCs w:val="24"/>
          <w:lang w:eastAsia="ru-RU"/>
        </w:rPr>
        <w:t>в форме электронного документа</w:t>
      </w:r>
      <w:r w:rsidRPr="00BD2B0B">
        <w:rPr>
          <w:rFonts w:ascii="Times New Roman" w:hAnsi="Times New Roman"/>
          <w:b/>
          <w:sz w:val="24"/>
          <w:szCs w:val="24"/>
          <w:lang w:eastAsia="ru-RU"/>
        </w:rPr>
        <w:t xml:space="preserve"> </w:t>
      </w:r>
      <w:r w:rsidRPr="00BD2B0B">
        <w:rPr>
          <w:rFonts w:ascii="Times New Roman" w:eastAsia="Times New Roman" w:hAnsi="Times New Roman"/>
          <w:sz w:val="24"/>
          <w:szCs w:val="24"/>
          <w:lang w:eastAsia="ru-RU"/>
        </w:rPr>
        <w:t xml:space="preserve">с победителем торгов, в течение </w:t>
      </w:r>
      <w:r>
        <w:rPr>
          <w:rFonts w:ascii="Times New Roman" w:eastAsia="Times New Roman" w:hAnsi="Times New Roman"/>
          <w:sz w:val="24"/>
          <w:szCs w:val="24"/>
          <w:lang w:eastAsia="ru-RU"/>
        </w:rPr>
        <w:t>5 (</w:t>
      </w:r>
      <w:r w:rsidRPr="00BD2B0B">
        <w:rPr>
          <w:rFonts w:ascii="Times New Roman" w:eastAsia="Times New Roman" w:hAnsi="Times New Roman"/>
          <w:sz w:val="24"/>
          <w:szCs w:val="24"/>
          <w:lang w:eastAsia="ru-RU"/>
        </w:rPr>
        <w:t>пяти</w:t>
      </w:r>
      <w:r>
        <w:rPr>
          <w:rFonts w:ascii="Times New Roman" w:eastAsia="Times New Roman" w:hAnsi="Times New Roman"/>
          <w:sz w:val="24"/>
          <w:szCs w:val="24"/>
          <w:lang w:eastAsia="ru-RU"/>
        </w:rPr>
        <w:t>)</w:t>
      </w:r>
      <w:r w:rsidRPr="00BD2B0B">
        <w:rPr>
          <w:rFonts w:ascii="Times New Roman" w:eastAsia="Times New Roman" w:hAnsi="Times New Roman"/>
          <w:sz w:val="24"/>
          <w:szCs w:val="24"/>
          <w:lang w:eastAsia="ru-RU"/>
        </w:rPr>
        <w:t xml:space="preserve"> рабочих дней со дня подведения итогов продажи в электронной форме,              в соответствии с законодательством Российской Федерации.</w:t>
      </w:r>
      <w:r w:rsidRPr="00BD2B0B">
        <w:rPr>
          <w:rFonts w:ascii="Times New Roman" w:hAnsi="Times New Roman"/>
          <w:sz w:val="24"/>
          <w:szCs w:val="24"/>
          <w:lang w:eastAsia="ru-RU"/>
        </w:rPr>
        <w:t xml:space="preserve"> </w:t>
      </w:r>
    </w:p>
    <w:p w:rsidR="003D0EB0" w:rsidRPr="00BD2B0B" w:rsidRDefault="003D0EB0" w:rsidP="003D0EB0">
      <w:pPr>
        <w:spacing w:after="0" w:line="240" w:lineRule="auto"/>
        <w:ind w:firstLine="708"/>
        <w:jc w:val="both"/>
        <w:rPr>
          <w:rFonts w:ascii="Times New Roman" w:eastAsia="Times New Roman" w:hAnsi="Times New Roman"/>
          <w:sz w:val="24"/>
          <w:szCs w:val="24"/>
          <w:lang w:eastAsia="ru-RU"/>
        </w:rPr>
      </w:pPr>
      <w:proofErr w:type="gramStart"/>
      <w:r w:rsidRPr="00BD2B0B">
        <w:rPr>
          <w:rFonts w:ascii="Times New Roman" w:eastAsia="Times New Roman" w:hAnsi="Times New Roman"/>
          <w:sz w:val="24"/>
          <w:szCs w:val="24"/>
          <w:lang w:eastAsia="ru-RU"/>
        </w:rPr>
        <w:t xml:space="preserve">Ознакомление покупателей с информацией по предмету торгов, в том числе с условиями договора купли-продажи, производится в рабочие дни </w:t>
      </w:r>
      <w:r w:rsidRPr="00BD2B0B">
        <w:rPr>
          <w:rFonts w:ascii="Times New Roman" w:eastAsia="Times New Roman" w:hAnsi="Times New Roman"/>
          <w:b/>
          <w:sz w:val="24"/>
          <w:szCs w:val="24"/>
          <w:lang w:eastAsia="ru-RU"/>
        </w:rPr>
        <w:t xml:space="preserve">с </w:t>
      </w:r>
      <w:r w:rsidR="00700D7B">
        <w:rPr>
          <w:rFonts w:ascii="Times New Roman" w:eastAsia="Times New Roman" w:hAnsi="Times New Roman"/>
          <w:b/>
          <w:sz w:val="24"/>
          <w:szCs w:val="24"/>
          <w:lang w:eastAsia="ru-RU"/>
        </w:rPr>
        <w:t>30</w:t>
      </w:r>
      <w:r>
        <w:rPr>
          <w:rFonts w:ascii="Times New Roman" w:eastAsia="Times New Roman" w:hAnsi="Times New Roman"/>
          <w:b/>
          <w:sz w:val="24"/>
          <w:szCs w:val="24"/>
          <w:lang w:eastAsia="ru-RU"/>
        </w:rPr>
        <w:t xml:space="preserve"> </w:t>
      </w:r>
      <w:r w:rsidR="004A5630">
        <w:rPr>
          <w:rFonts w:ascii="Times New Roman" w:eastAsia="Times New Roman" w:hAnsi="Times New Roman"/>
          <w:b/>
          <w:sz w:val="24"/>
          <w:szCs w:val="24"/>
          <w:lang w:eastAsia="ru-RU"/>
        </w:rPr>
        <w:t>августа</w:t>
      </w:r>
      <w:r>
        <w:rPr>
          <w:rFonts w:ascii="Times New Roman" w:eastAsia="Times New Roman" w:hAnsi="Times New Roman"/>
          <w:b/>
          <w:sz w:val="24"/>
          <w:szCs w:val="24"/>
          <w:lang w:eastAsia="ru-RU"/>
        </w:rPr>
        <w:t xml:space="preserve"> 2024</w:t>
      </w:r>
      <w:r w:rsidRPr="00BD2B0B">
        <w:rPr>
          <w:rFonts w:ascii="Times New Roman" w:eastAsia="Times New Roman" w:hAnsi="Times New Roman"/>
          <w:b/>
          <w:sz w:val="24"/>
          <w:szCs w:val="24"/>
          <w:lang w:eastAsia="ru-RU"/>
        </w:rPr>
        <w:t xml:space="preserve"> года  по </w:t>
      </w:r>
      <w:r w:rsidR="00700D7B">
        <w:rPr>
          <w:rFonts w:ascii="Times New Roman" w:eastAsia="Times New Roman" w:hAnsi="Times New Roman"/>
          <w:b/>
          <w:sz w:val="24"/>
          <w:szCs w:val="24"/>
          <w:lang w:eastAsia="ru-RU"/>
        </w:rPr>
        <w:t>31</w:t>
      </w:r>
      <w:bookmarkStart w:id="0" w:name="_GoBack"/>
      <w:bookmarkEnd w:id="0"/>
      <w:r w:rsidR="004A5630">
        <w:rPr>
          <w:rFonts w:ascii="Times New Roman" w:eastAsia="Times New Roman" w:hAnsi="Times New Roman"/>
          <w:b/>
          <w:sz w:val="24"/>
          <w:szCs w:val="24"/>
          <w:lang w:eastAsia="ru-RU"/>
        </w:rPr>
        <w:t xml:space="preserve"> </w:t>
      </w:r>
      <w:r w:rsidR="0023323F">
        <w:rPr>
          <w:rFonts w:ascii="Times New Roman" w:eastAsia="Times New Roman" w:hAnsi="Times New Roman"/>
          <w:b/>
          <w:sz w:val="24"/>
          <w:szCs w:val="24"/>
          <w:lang w:eastAsia="ru-RU"/>
        </w:rPr>
        <w:t>ок</w:t>
      </w:r>
      <w:r w:rsidR="004A5630">
        <w:rPr>
          <w:rFonts w:ascii="Times New Roman" w:eastAsia="Times New Roman" w:hAnsi="Times New Roman"/>
          <w:b/>
          <w:sz w:val="24"/>
          <w:szCs w:val="24"/>
          <w:lang w:eastAsia="ru-RU"/>
        </w:rPr>
        <w:t>тября</w:t>
      </w:r>
      <w:r w:rsidRPr="00BD2B0B">
        <w:rPr>
          <w:rFonts w:ascii="Times New Roman" w:eastAsia="Times New Roman" w:hAnsi="Times New Roman"/>
          <w:b/>
          <w:sz w:val="24"/>
          <w:szCs w:val="24"/>
          <w:lang w:eastAsia="ru-RU"/>
        </w:rPr>
        <w:t xml:space="preserve"> 202</w:t>
      </w:r>
      <w:r>
        <w:rPr>
          <w:rFonts w:ascii="Times New Roman" w:eastAsia="Times New Roman" w:hAnsi="Times New Roman"/>
          <w:b/>
          <w:sz w:val="24"/>
          <w:szCs w:val="24"/>
          <w:lang w:eastAsia="ru-RU"/>
        </w:rPr>
        <w:t>4</w:t>
      </w:r>
      <w:r w:rsidR="00CD6225">
        <w:rPr>
          <w:rFonts w:ascii="Times New Roman" w:eastAsia="Times New Roman" w:hAnsi="Times New Roman"/>
          <w:b/>
          <w:sz w:val="24"/>
          <w:szCs w:val="24"/>
          <w:lang w:eastAsia="ru-RU"/>
        </w:rPr>
        <w:t> </w:t>
      </w:r>
      <w:r w:rsidR="00A80372">
        <w:rPr>
          <w:rFonts w:ascii="Times New Roman" w:eastAsia="Times New Roman" w:hAnsi="Times New Roman"/>
          <w:b/>
          <w:sz w:val="24"/>
          <w:szCs w:val="24"/>
          <w:lang w:eastAsia="ru-RU"/>
        </w:rPr>
        <w:t>года с 10 часов 00</w:t>
      </w:r>
      <w:r w:rsidRPr="00BD2B0B">
        <w:rPr>
          <w:rFonts w:ascii="Times New Roman" w:eastAsia="Times New Roman" w:hAnsi="Times New Roman"/>
          <w:b/>
          <w:sz w:val="24"/>
          <w:szCs w:val="24"/>
          <w:lang w:eastAsia="ru-RU"/>
        </w:rPr>
        <w:t xml:space="preserve"> минут по 12 часов 00 м</w:t>
      </w:r>
      <w:r>
        <w:rPr>
          <w:rFonts w:ascii="Times New Roman" w:eastAsia="Times New Roman" w:hAnsi="Times New Roman"/>
          <w:b/>
          <w:sz w:val="24"/>
          <w:szCs w:val="24"/>
          <w:lang w:eastAsia="ru-RU"/>
        </w:rPr>
        <w:t>инут и с 14 часов 00 минут по 17</w:t>
      </w:r>
      <w:r w:rsidRPr="00BD2B0B">
        <w:rPr>
          <w:rFonts w:ascii="Times New Roman" w:eastAsia="Times New Roman" w:hAnsi="Times New Roman"/>
          <w:b/>
          <w:sz w:val="24"/>
          <w:szCs w:val="24"/>
          <w:lang w:eastAsia="ru-RU"/>
        </w:rPr>
        <w:t xml:space="preserve"> часов 00</w:t>
      </w:r>
      <w:r w:rsidR="00CD6225">
        <w:rPr>
          <w:rFonts w:ascii="Times New Roman" w:eastAsia="Times New Roman" w:hAnsi="Times New Roman"/>
          <w:b/>
          <w:sz w:val="24"/>
          <w:szCs w:val="24"/>
          <w:lang w:eastAsia="ru-RU"/>
        </w:rPr>
        <w:t> </w:t>
      </w:r>
      <w:r w:rsidRPr="00BD2B0B">
        <w:rPr>
          <w:rFonts w:ascii="Times New Roman" w:eastAsia="Times New Roman" w:hAnsi="Times New Roman"/>
          <w:b/>
          <w:sz w:val="24"/>
          <w:szCs w:val="24"/>
          <w:lang w:eastAsia="ru-RU"/>
        </w:rPr>
        <w:t>минут (местное время)</w:t>
      </w:r>
      <w:r w:rsidRPr="00BD2B0B">
        <w:rPr>
          <w:rFonts w:ascii="Times New Roman" w:eastAsia="Times New Roman" w:hAnsi="Times New Roman"/>
          <w:sz w:val="24"/>
          <w:szCs w:val="24"/>
          <w:lang w:eastAsia="ru-RU"/>
        </w:rPr>
        <w:t xml:space="preserve"> по адресу: 692519, г. Уссурийск, ул.</w:t>
      </w:r>
      <w:r w:rsidR="00CD6225">
        <w:rPr>
          <w:rFonts w:ascii="Times New Roman" w:eastAsia="Times New Roman" w:hAnsi="Times New Roman"/>
          <w:sz w:val="24"/>
          <w:szCs w:val="24"/>
          <w:lang w:eastAsia="ru-RU"/>
        </w:rPr>
        <w:t xml:space="preserve"> Некрасова, 66, </w:t>
      </w:r>
      <w:proofErr w:type="spellStart"/>
      <w:r w:rsidR="00CD6225">
        <w:rPr>
          <w:rFonts w:ascii="Times New Roman" w:eastAsia="Times New Roman" w:hAnsi="Times New Roman"/>
          <w:sz w:val="24"/>
          <w:szCs w:val="24"/>
          <w:lang w:eastAsia="ru-RU"/>
        </w:rPr>
        <w:t>каб</w:t>
      </w:r>
      <w:proofErr w:type="spellEnd"/>
      <w:proofErr w:type="gramEnd"/>
      <w:r w:rsidR="00CD6225">
        <w:rPr>
          <w:rFonts w:ascii="Times New Roman" w:eastAsia="Times New Roman" w:hAnsi="Times New Roman"/>
          <w:sz w:val="24"/>
          <w:szCs w:val="24"/>
          <w:lang w:eastAsia="ru-RU"/>
        </w:rPr>
        <w:t xml:space="preserve">. </w:t>
      </w:r>
      <w:proofErr w:type="gramStart"/>
      <w:r w:rsidR="00CD6225">
        <w:rPr>
          <w:rFonts w:ascii="Times New Roman" w:eastAsia="Times New Roman" w:hAnsi="Times New Roman"/>
          <w:sz w:val="24"/>
          <w:szCs w:val="24"/>
          <w:lang w:eastAsia="ru-RU"/>
        </w:rPr>
        <w:t>405</w:t>
      </w:r>
      <w:proofErr w:type="gramEnd"/>
      <w:r w:rsidR="00CD6225">
        <w:rPr>
          <w:rFonts w:ascii="Times New Roman" w:eastAsia="Times New Roman" w:hAnsi="Times New Roman"/>
          <w:sz w:val="24"/>
          <w:szCs w:val="24"/>
          <w:lang w:eastAsia="ru-RU"/>
        </w:rPr>
        <w:t>, тел.: </w:t>
      </w:r>
      <w:r w:rsidRPr="00BD2B0B">
        <w:rPr>
          <w:rFonts w:ascii="Times New Roman" w:eastAsia="Times New Roman" w:hAnsi="Times New Roman"/>
          <w:sz w:val="24"/>
          <w:szCs w:val="24"/>
          <w:lang w:eastAsia="ru-RU"/>
        </w:rPr>
        <w:t>8(4234) 32-13-39.</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Ограничения  участия  отдельных категорий физических лиц и юридических лиц в</w:t>
      </w:r>
      <w:r>
        <w:rPr>
          <w:rFonts w:ascii="Times New Roman" w:eastAsia="Courier New" w:hAnsi="Times New Roman"/>
          <w:b/>
          <w:sz w:val="24"/>
          <w:szCs w:val="24"/>
          <w:lang w:eastAsia="ru-RU" w:bidi="ru-RU"/>
        </w:rPr>
        <w:t> </w:t>
      </w:r>
      <w:r w:rsidRPr="00881724">
        <w:rPr>
          <w:rFonts w:ascii="Times New Roman" w:eastAsia="Courier New" w:hAnsi="Times New Roman"/>
          <w:b/>
          <w:sz w:val="24"/>
          <w:szCs w:val="24"/>
          <w:lang w:eastAsia="ru-RU" w:bidi="ru-RU"/>
        </w:rPr>
        <w:t xml:space="preserve">приватизации  имущества: </w:t>
      </w:r>
    </w:p>
    <w:p w:rsidR="003D0EB0" w:rsidRPr="0023364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b/>
          <w:sz w:val="24"/>
          <w:szCs w:val="24"/>
          <w:lang w:eastAsia="ru-RU" w:bidi="ru-RU"/>
        </w:rPr>
        <w:t>Покупателями</w:t>
      </w:r>
      <w:r w:rsidRPr="00881724">
        <w:rPr>
          <w:rFonts w:ascii="Times New Roman" w:eastAsia="Courier New" w:hAnsi="Times New Roman"/>
          <w:sz w:val="24"/>
          <w:szCs w:val="24"/>
          <w:lang w:eastAsia="ru-RU" w:bidi="ru-RU"/>
        </w:rPr>
        <w:t xml:space="preserve">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roofErr w:type="gramStart"/>
      <w:r w:rsidRPr="00881724">
        <w:rPr>
          <w:rFonts w:ascii="Times New Roman" w:eastAsia="Courier New" w:hAnsi="Times New Roman"/>
          <w:sz w:val="24"/>
          <w:szCs w:val="24"/>
          <w:lang w:eastAsia="ru-RU" w:bidi="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w:t>
      </w:r>
      <w:r>
        <w:rPr>
          <w:rFonts w:ascii="Times New Roman" w:eastAsia="Courier New" w:hAnsi="Times New Roman"/>
          <w:sz w:val="24"/>
          <w:szCs w:val="24"/>
          <w:lang w:eastAsia="ru-RU" w:bidi="ru-RU"/>
        </w:rPr>
        <w:t> </w:t>
      </w:r>
      <w:r w:rsidRPr="00881724">
        <w:rPr>
          <w:rFonts w:ascii="Times New Roman" w:eastAsia="Courier New" w:hAnsi="Times New Roman"/>
          <w:sz w:val="24"/>
          <w:szCs w:val="24"/>
          <w:lang w:eastAsia="ru-RU" w:bidi="ru-RU"/>
        </w:rPr>
        <w:t xml:space="preserve">предоставление информации о своих выгодоприобретателях, </w:t>
      </w:r>
      <w:proofErr w:type="spellStart"/>
      <w:r w:rsidRPr="00881724">
        <w:rPr>
          <w:rFonts w:ascii="Times New Roman" w:eastAsia="Courier New" w:hAnsi="Times New Roman"/>
          <w:sz w:val="24"/>
          <w:szCs w:val="24"/>
          <w:lang w:eastAsia="ru-RU" w:bidi="ru-RU"/>
        </w:rPr>
        <w:t>бенефициарных</w:t>
      </w:r>
      <w:proofErr w:type="spellEnd"/>
      <w:r w:rsidRPr="00881724">
        <w:rPr>
          <w:rFonts w:ascii="Times New Roman" w:eastAsia="Courier New" w:hAnsi="Times New Roman"/>
          <w:sz w:val="24"/>
          <w:szCs w:val="24"/>
          <w:lang w:eastAsia="ru-RU" w:bidi="ru-RU"/>
        </w:rPr>
        <w:t xml:space="preserve"> владельцах и</w:t>
      </w:r>
      <w:r>
        <w:rPr>
          <w:rFonts w:ascii="Times New Roman" w:eastAsia="Courier New" w:hAnsi="Times New Roman"/>
          <w:sz w:val="24"/>
          <w:szCs w:val="24"/>
          <w:lang w:eastAsia="ru-RU" w:bidi="ru-RU"/>
        </w:rPr>
        <w:t> </w:t>
      </w:r>
      <w:r w:rsidRPr="00881724">
        <w:rPr>
          <w:rFonts w:ascii="Times New Roman" w:eastAsia="Courier New" w:hAnsi="Times New Roman"/>
          <w:sz w:val="24"/>
          <w:szCs w:val="24"/>
          <w:lang w:eastAsia="ru-RU" w:bidi="ru-RU"/>
        </w:rPr>
        <w:t>контролирующих лицах в порядке, установленном Правительством Российской</w:t>
      </w:r>
      <w:proofErr w:type="gramEnd"/>
      <w:r w:rsidRPr="00881724">
        <w:rPr>
          <w:rFonts w:ascii="Times New Roman" w:eastAsia="Courier New" w:hAnsi="Times New Roman"/>
          <w:sz w:val="24"/>
          <w:szCs w:val="24"/>
          <w:lang w:eastAsia="ru-RU" w:bidi="ru-RU"/>
        </w:rPr>
        <w:t xml:space="preserve"> Федерации.</w:t>
      </w:r>
    </w:p>
    <w:p w:rsidR="004A5817" w:rsidRDefault="004A5817" w:rsidP="004A5817">
      <w:pPr>
        <w:spacing w:after="1" w:line="240" w:lineRule="auto"/>
        <w:ind w:firstLine="709"/>
        <w:jc w:val="both"/>
        <w:rPr>
          <w:rFonts w:ascii="Times New Roman" w:eastAsia="Times New Roman" w:hAnsi="Times New Roman"/>
          <w:b/>
          <w:bCs/>
          <w:sz w:val="24"/>
          <w:szCs w:val="24"/>
          <w:lang w:eastAsia="ru-RU"/>
        </w:rPr>
      </w:pPr>
    </w:p>
    <w:p w:rsidR="004A5817" w:rsidRDefault="004A5817" w:rsidP="004A5817">
      <w:pPr>
        <w:spacing w:after="1" w:line="240" w:lineRule="auto"/>
        <w:ind w:firstLine="709"/>
        <w:jc w:val="both"/>
        <w:rPr>
          <w:rFonts w:ascii="Times New Roman" w:eastAsia="Times New Roman" w:hAnsi="Times New Roman"/>
          <w:b/>
          <w:bCs/>
          <w:sz w:val="24"/>
          <w:szCs w:val="24"/>
          <w:lang w:eastAsia="ru-RU"/>
        </w:rPr>
      </w:pPr>
      <w:r w:rsidRPr="008F1CF6">
        <w:rPr>
          <w:rFonts w:ascii="Times New Roman" w:eastAsia="Times New Roman" w:hAnsi="Times New Roman"/>
          <w:b/>
          <w:bCs/>
          <w:sz w:val="24"/>
          <w:szCs w:val="24"/>
          <w:lang w:eastAsia="ru-RU"/>
        </w:rPr>
        <w:t>Порядок определения лиц, имеющих право  приобретения  муниципального  имущества</w:t>
      </w:r>
      <w:r>
        <w:rPr>
          <w:rFonts w:ascii="Times New Roman" w:eastAsia="Times New Roman" w:hAnsi="Times New Roman"/>
          <w:b/>
          <w:bCs/>
          <w:sz w:val="24"/>
          <w:szCs w:val="24"/>
          <w:lang w:eastAsia="ru-RU"/>
        </w:rPr>
        <w:t>:</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В день определения участников, указанный в информационном сообщении о продаже имущества посре</w:t>
      </w:r>
      <w:r>
        <w:rPr>
          <w:rFonts w:ascii="Times New Roman" w:eastAsia="Times New Roman" w:hAnsi="Times New Roman"/>
          <w:bCs/>
          <w:sz w:val="24"/>
          <w:szCs w:val="24"/>
          <w:lang w:eastAsia="ru-RU"/>
        </w:rPr>
        <w:t>дством публичного предложения, О</w:t>
      </w:r>
      <w:r w:rsidRPr="008F1CF6">
        <w:rPr>
          <w:rFonts w:ascii="Times New Roman" w:eastAsia="Times New Roman" w:hAnsi="Times New Roman"/>
          <w:bCs/>
          <w:sz w:val="24"/>
          <w:szCs w:val="24"/>
          <w:lang w:eastAsia="ru-RU"/>
        </w:rPr>
        <w:t>пера</w:t>
      </w:r>
      <w:r>
        <w:rPr>
          <w:rFonts w:ascii="Times New Roman" w:eastAsia="Times New Roman" w:hAnsi="Times New Roman"/>
          <w:bCs/>
          <w:sz w:val="24"/>
          <w:szCs w:val="24"/>
          <w:lang w:eastAsia="ru-RU"/>
        </w:rPr>
        <w:t>тор электронной площадки через «</w:t>
      </w:r>
      <w:r w:rsidRPr="008F1CF6">
        <w:rPr>
          <w:rFonts w:ascii="Times New Roman" w:eastAsia="Times New Roman" w:hAnsi="Times New Roman"/>
          <w:bCs/>
          <w:sz w:val="24"/>
          <w:szCs w:val="24"/>
          <w:lang w:eastAsia="ru-RU"/>
        </w:rPr>
        <w:t>личный кабинет</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w:t>
      </w:r>
      <w:r w:rsidRPr="008F1CF6">
        <w:rPr>
          <w:rFonts w:ascii="Times New Roman" w:eastAsia="Times New Roman" w:hAnsi="Times New Roman"/>
          <w:bCs/>
          <w:sz w:val="24"/>
          <w:szCs w:val="24"/>
          <w:lang w:eastAsia="ru-RU"/>
        </w:rPr>
        <w:t>родавца обеспечивает доступ продавца к поданным претендентами заявкам и прилагаемым к ним документам, а также к журналу приема заявок.</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 xml:space="preserve"> </w:t>
      </w:r>
      <w:proofErr w:type="gramStart"/>
      <w:r w:rsidRPr="008F1CF6">
        <w:rPr>
          <w:rFonts w:ascii="Times New Roman" w:eastAsia="Times New Roman" w:hAnsi="Times New Roman"/>
          <w:bCs/>
          <w:sz w:val="24"/>
          <w:szCs w:val="24"/>
          <w:lang w:eastAsia="ru-RU"/>
        </w:rPr>
        <w:t xml:space="preserve">По итогам рассмотрения заявок </w:t>
      </w:r>
      <w:r>
        <w:rPr>
          <w:rFonts w:ascii="Times New Roman" w:eastAsia="Times New Roman" w:hAnsi="Times New Roman"/>
          <w:bCs/>
          <w:sz w:val="24"/>
          <w:szCs w:val="24"/>
          <w:lang w:eastAsia="ru-RU"/>
        </w:rPr>
        <w:t>и прилагаемых к ним документов П</w:t>
      </w:r>
      <w:r w:rsidR="00CD6225">
        <w:rPr>
          <w:rFonts w:ascii="Times New Roman" w:eastAsia="Times New Roman" w:hAnsi="Times New Roman"/>
          <w:bCs/>
          <w:sz w:val="24"/>
          <w:szCs w:val="24"/>
          <w:lang w:eastAsia="ru-RU"/>
        </w:rPr>
        <w:t>ретендентов и</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установл</w:t>
      </w:r>
      <w:r>
        <w:rPr>
          <w:rFonts w:ascii="Times New Roman" w:eastAsia="Times New Roman" w:hAnsi="Times New Roman"/>
          <w:bCs/>
          <w:sz w:val="24"/>
          <w:szCs w:val="24"/>
          <w:lang w:eastAsia="ru-RU"/>
        </w:rPr>
        <w:t>ения факта поступления задатка П</w:t>
      </w:r>
      <w:r w:rsidRPr="008F1CF6">
        <w:rPr>
          <w:rFonts w:ascii="Times New Roman" w:eastAsia="Times New Roman" w:hAnsi="Times New Roman"/>
          <w:bCs/>
          <w:sz w:val="24"/>
          <w:szCs w:val="24"/>
          <w:lang w:eastAsia="ru-RU"/>
        </w:rPr>
        <w:t>родавец в тот же день подписывает протокол о</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признании претендентов участниками, в котором приводится перечень принятых заявок (с</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Pr="008F1CF6">
        <w:rPr>
          <w:rFonts w:ascii="Times New Roman" w:eastAsia="Times New Roman" w:hAnsi="Times New Roman"/>
          <w:bCs/>
          <w:sz w:val="24"/>
          <w:szCs w:val="24"/>
          <w:lang w:eastAsia="ru-RU"/>
        </w:rPr>
        <w:t xml:space="preserve"> посредством публичного предложения, с указанием оснований отказа.</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Не позднее следующего рабочего дня после дня подписания протокола о признании претендентов уч</w:t>
      </w:r>
      <w:r>
        <w:rPr>
          <w:rFonts w:ascii="Times New Roman" w:eastAsia="Times New Roman" w:hAnsi="Times New Roman"/>
          <w:bCs/>
          <w:sz w:val="24"/>
          <w:szCs w:val="24"/>
          <w:lang w:eastAsia="ru-RU"/>
        </w:rPr>
        <w:t>астниками всем П</w:t>
      </w:r>
      <w:r w:rsidRPr="008F1CF6">
        <w:rPr>
          <w:rFonts w:ascii="Times New Roman" w:eastAsia="Times New Roman" w:hAnsi="Times New Roman"/>
          <w:bCs/>
          <w:sz w:val="24"/>
          <w:szCs w:val="24"/>
          <w:lang w:eastAsia="ru-RU"/>
        </w:rPr>
        <w:t>ретендентам, подавшим заявки, направляются уведо</w:t>
      </w:r>
      <w:r w:rsidR="00CD6225">
        <w:rPr>
          <w:rFonts w:ascii="Times New Roman" w:eastAsia="Times New Roman" w:hAnsi="Times New Roman"/>
          <w:bCs/>
          <w:sz w:val="24"/>
          <w:szCs w:val="24"/>
          <w:lang w:eastAsia="ru-RU"/>
        </w:rPr>
        <w:t>мления о</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признании их участниками или об отказе в таком признании с указанием оснований отказа.</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w:t>
      </w:r>
      <w:r>
        <w:rPr>
          <w:rFonts w:ascii="Times New Roman" w:eastAsia="Times New Roman" w:hAnsi="Times New Roman"/>
          <w:bCs/>
          <w:sz w:val="24"/>
          <w:szCs w:val="24"/>
          <w:lang w:eastAsia="ru-RU"/>
        </w:rPr>
        <w:t>и, на</w:t>
      </w:r>
      <w:r w:rsidR="00CD6225">
        <w:rPr>
          <w:rFonts w:ascii="Times New Roman" w:eastAsia="Times New Roman" w:hAnsi="Times New Roman"/>
          <w:bCs/>
          <w:sz w:val="24"/>
          <w:szCs w:val="24"/>
          <w:lang w:val="en-US" w:eastAsia="ru-RU"/>
        </w:rPr>
        <w:t> </w:t>
      </w:r>
      <w:r>
        <w:rPr>
          <w:rFonts w:ascii="Times New Roman" w:eastAsia="Times New Roman" w:hAnsi="Times New Roman"/>
          <w:bCs/>
          <w:sz w:val="24"/>
          <w:szCs w:val="24"/>
          <w:lang w:eastAsia="ru-RU"/>
        </w:rPr>
        <w:t>официальном сайте в сети «</w:t>
      </w:r>
      <w:r w:rsidRPr="008F1CF6">
        <w:rPr>
          <w:rFonts w:ascii="Times New Roman" w:eastAsia="Times New Roman" w:hAnsi="Times New Roman"/>
          <w:bCs/>
          <w:sz w:val="24"/>
          <w:szCs w:val="24"/>
          <w:lang w:eastAsia="ru-RU"/>
        </w:rPr>
        <w:t>Интернет</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Процедура продажи имущества проводится</w:t>
      </w:r>
      <w:r w:rsidR="00CD6225">
        <w:rPr>
          <w:rFonts w:ascii="Times New Roman" w:eastAsia="Times New Roman" w:hAnsi="Times New Roman"/>
          <w:bCs/>
          <w:sz w:val="24"/>
          <w:szCs w:val="24"/>
          <w:lang w:eastAsia="ru-RU"/>
        </w:rPr>
        <w:t xml:space="preserve"> в день и во время, указанные в</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 xml:space="preserve">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w:t>
      </w:r>
      <w:r w:rsidRPr="008F1CF6">
        <w:rPr>
          <w:rFonts w:ascii="Times New Roman" w:eastAsia="Times New Roman" w:hAnsi="Times New Roman"/>
          <w:bCs/>
          <w:sz w:val="24"/>
          <w:szCs w:val="24"/>
          <w:lang w:eastAsia="ru-RU"/>
        </w:rPr>
        <w:lastRenderedPageBreak/>
        <w:t>указанная в информационном сообщении</w:t>
      </w:r>
      <w:r>
        <w:rPr>
          <w:rFonts w:ascii="Times New Roman" w:eastAsia="Times New Roman" w:hAnsi="Times New Roman"/>
          <w:bCs/>
          <w:sz w:val="24"/>
          <w:szCs w:val="24"/>
          <w:lang w:eastAsia="ru-RU"/>
        </w:rPr>
        <w:t>) на величину, равную величине «</w:t>
      </w:r>
      <w:r w:rsidRPr="008F1CF6">
        <w:rPr>
          <w:rFonts w:ascii="Times New Roman" w:eastAsia="Times New Roman" w:hAnsi="Times New Roman"/>
          <w:bCs/>
          <w:sz w:val="24"/>
          <w:szCs w:val="24"/>
          <w:lang w:eastAsia="ru-RU"/>
        </w:rPr>
        <w:t>шага понижения</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 но</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не ниже цены отсечения.</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
          <w:bCs/>
          <w:sz w:val="24"/>
          <w:szCs w:val="24"/>
          <w:lang w:eastAsia="ru-RU"/>
        </w:rPr>
        <w:t>Победителем признается участник</w:t>
      </w:r>
      <w:r w:rsidRPr="008F1CF6">
        <w:rPr>
          <w:rFonts w:ascii="Times New Roman" w:eastAsia="Times New Roman" w:hAnsi="Times New Roman"/>
          <w:bCs/>
          <w:sz w:val="24"/>
          <w:szCs w:val="24"/>
          <w:lang w:eastAsia="ru-RU"/>
        </w:rPr>
        <w:t>,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В случае если любой из участников подтверждает цену первоначального предложения или цену предло</w:t>
      </w:r>
      <w:r>
        <w:rPr>
          <w:rFonts w:ascii="Times New Roman" w:eastAsia="Times New Roman" w:hAnsi="Times New Roman"/>
          <w:bCs/>
          <w:sz w:val="24"/>
          <w:szCs w:val="24"/>
          <w:lang w:eastAsia="ru-RU"/>
        </w:rPr>
        <w:t>жения, сложившуюся на одном из «</w:t>
      </w:r>
      <w:r w:rsidRPr="008F1CF6">
        <w:rPr>
          <w:rFonts w:ascii="Times New Roman" w:eastAsia="Times New Roman" w:hAnsi="Times New Roman"/>
          <w:bCs/>
          <w:sz w:val="24"/>
          <w:szCs w:val="24"/>
          <w:lang w:eastAsia="ru-RU"/>
        </w:rPr>
        <w:t>шагов понижения</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 xml:space="preserve">,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шаге понижения</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 xml:space="preserve">. Время приема предложений участников о цене </w:t>
      </w:r>
      <w:r>
        <w:rPr>
          <w:rFonts w:ascii="Times New Roman" w:eastAsia="Times New Roman" w:hAnsi="Times New Roman"/>
          <w:bCs/>
          <w:sz w:val="24"/>
          <w:szCs w:val="24"/>
          <w:lang w:eastAsia="ru-RU"/>
        </w:rPr>
        <w:t>имущества составляет 10 минут. «Шаг аукциона»</w:t>
      </w:r>
      <w:r w:rsidRPr="008F1CF6">
        <w:rPr>
          <w:rFonts w:ascii="Times New Roman" w:eastAsia="Times New Roman" w:hAnsi="Times New Roman"/>
          <w:bCs/>
          <w:sz w:val="24"/>
          <w:szCs w:val="24"/>
          <w:lang w:eastAsia="ru-RU"/>
        </w:rPr>
        <w:t xml:space="preserve"> устанавливается продавцом в фиксированной сумме, составляющей не бол</w:t>
      </w:r>
      <w:r>
        <w:rPr>
          <w:rFonts w:ascii="Times New Roman" w:eastAsia="Times New Roman" w:hAnsi="Times New Roman"/>
          <w:bCs/>
          <w:sz w:val="24"/>
          <w:szCs w:val="24"/>
          <w:lang w:eastAsia="ru-RU"/>
        </w:rPr>
        <w:t>ее 50 процентов «</w:t>
      </w:r>
      <w:r w:rsidRPr="008F1CF6">
        <w:rPr>
          <w:rFonts w:ascii="Times New Roman" w:eastAsia="Times New Roman" w:hAnsi="Times New Roman"/>
          <w:bCs/>
          <w:sz w:val="24"/>
          <w:szCs w:val="24"/>
          <w:lang w:eastAsia="ru-RU"/>
        </w:rPr>
        <w:t>шага понижения</w:t>
      </w:r>
      <w:r>
        <w:rPr>
          <w:rFonts w:ascii="Times New Roman" w:eastAsia="Times New Roman" w:hAnsi="Times New Roman"/>
          <w:bCs/>
          <w:sz w:val="24"/>
          <w:szCs w:val="24"/>
          <w:lang w:eastAsia="ru-RU"/>
        </w:rPr>
        <w:t>»</w:t>
      </w:r>
      <w:r w:rsidR="00CD6225">
        <w:rPr>
          <w:rFonts w:ascii="Times New Roman" w:eastAsia="Times New Roman" w:hAnsi="Times New Roman"/>
          <w:bCs/>
          <w:sz w:val="24"/>
          <w:szCs w:val="24"/>
          <w:lang w:eastAsia="ru-RU"/>
        </w:rPr>
        <w:t>, и</w:t>
      </w:r>
      <w:r w:rsidR="00CD6225">
        <w:rPr>
          <w:rFonts w:ascii="Times New Roman" w:eastAsia="Times New Roman" w:hAnsi="Times New Roman"/>
          <w:bCs/>
          <w:sz w:val="24"/>
          <w:szCs w:val="24"/>
          <w:lang w:val="en-US" w:eastAsia="ru-RU"/>
        </w:rPr>
        <w:t> </w:t>
      </w:r>
      <w:r w:rsidR="00CD6225">
        <w:rPr>
          <w:rFonts w:ascii="Times New Roman" w:eastAsia="Times New Roman" w:hAnsi="Times New Roman"/>
          <w:bCs/>
          <w:sz w:val="24"/>
          <w:szCs w:val="24"/>
          <w:lang w:eastAsia="ru-RU"/>
        </w:rPr>
        <w:t>не</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изменяется в течение всей процедуры продажи имущества посредством публичного предложения.</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а) в открытой части электронной площадки -</w:t>
      </w:r>
      <w:r>
        <w:rPr>
          <w:rFonts w:ascii="Times New Roman" w:eastAsia="Times New Roman" w:hAnsi="Times New Roman"/>
          <w:bCs/>
          <w:sz w:val="24"/>
          <w:szCs w:val="24"/>
          <w:lang w:eastAsia="ru-RU"/>
        </w:rPr>
        <w:t xml:space="preserve"> информация о начале проведения </w:t>
      </w:r>
      <w:r w:rsidRPr="00BD2B0B">
        <w:rPr>
          <w:rFonts w:ascii="Times New Roman" w:eastAsia="Times New Roman" w:hAnsi="Times New Roman"/>
          <w:bCs/>
          <w:sz w:val="24"/>
          <w:szCs w:val="24"/>
          <w:lang w:eastAsia="ru-RU"/>
        </w:rPr>
        <w:t>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BD2B0B">
        <w:rPr>
          <w:rFonts w:ascii="Times New Roman" w:eastAsia="Times New Roman" w:hAnsi="Times New Roman"/>
          <w:bCs/>
          <w:sz w:val="24"/>
          <w:szCs w:val="24"/>
          <w:lang w:eastAsia="ru-RU"/>
        </w:rPr>
        <w:t>неподтверждения</w:t>
      </w:r>
      <w:proofErr w:type="spellEnd"/>
      <w:r w:rsidRPr="00BD2B0B">
        <w:rPr>
          <w:rFonts w:ascii="Times New Roman" w:eastAsia="Times New Roman" w:hAnsi="Times New Roman"/>
          <w:bCs/>
          <w:sz w:val="24"/>
          <w:szCs w:val="24"/>
          <w:lang w:eastAsia="ru-RU"/>
        </w:rPr>
        <w:t>) участниками предложения о цене имущества;</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4A5817" w:rsidRDefault="004A5817" w:rsidP="004A5817">
      <w:pPr>
        <w:pStyle w:val="a3"/>
        <w:spacing w:before="0" w:beforeAutospacing="0" w:after="0" w:afterAutospacing="0" w:line="288" w:lineRule="atLeast"/>
        <w:ind w:firstLine="540"/>
        <w:jc w:val="both"/>
      </w:pPr>
      <w: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4A5817" w:rsidRPr="00704722" w:rsidRDefault="004A5817" w:rsidP="004A5817">
      <w:pPr>
        <w:spacing w:after="1" w:line="240" w:lineRule="auto"/>
        <w:ind w:firstLine="709"/>
        <w:jc w:val="both"/>
        <w:rPr>
          <w:rFonts w:ascii="Times New Roman" w:eastAsia="Times New Roman" w:hAnsi="Times New Roman"/>
          <w:bCs/>
          <w:sz w:val="24"/>
          <w:szCs w:val="24"/>
          <w:lang w:eastAsia="ru-RU"/>
        </w:rPr>
      </w:pPr>
      <w:r w:rsidRPr="00704722">
        <w:rPr>
          <w:rFonts w:ascii="Times New Roman" w:eastAsia="Times New Roman" w:hAnsi="Times New Roman"/>
          <w:bCs/>
          <w:sz w:val="24"/>
          <w:szCs w:val="24"/>
          <w:lang w:eastAsia="ru-RU"/>
        </w:rPr>
        <w:t>Продажа посредством публичного предложения в электронной форме признается несостоявшейся в следующих случаях:</w:t>
      </w:r>
    </w:p>
    <w:p w:rsidR="004A5817" w:rsidRPr="000F1C15" w:rsidRDefault="004A5817" w:rsidP="004A5817">
      <w:pPr>
        <w:spacing w:after="1" w:line="240" w:lineRule="auto"/>
        <w:ind w:firstLine="709"/>
        <w:jc w:val="both"/>
        <w:rPr>
          <w:rFonts w:ascii="Times New Roman" w:eastAsia="Times New Roman" w:hAnsi="Times New Roman"/>
          <w:bCs/>
          <w:sz w:val="24"/>
          <w:szCs w:val="24"/>
          <w:lang w:eastAsia="ru-RU"/>
        </w:rPr>
      </w:pPr>
      <w:r w:rsidRPr="00704722">
        <w:rPr>
          <w:rFonts w:ascii="Times New Roman" w:eastAsia="Times New Roman" w:hAnsi="Times New Roman"/>
          <w:bCs/>
          <w:sz w:val="24"/>
          <w:szCs w:val="24"/>
          <w:lang w:eastAsia="ru-RU"/>
        </w:rPr>
        <w:t xml:space="preserve">а) не было подано ни одной заявки на участие в продаже либо ни один из претендентов              не </w:t>
      </w:r>
      <w:r w:rsidRPr="000F1C15">
        <w:rPr>
          <w:rFonts w:ascii="Times New Roman" w:eastAsia="Times New Roman" w:hAnsi="Times New Roman"/>
          <w:bCs/>
          <w:sz w:val="24"/>
          <w:szCs w:val="24"/>
          <w:lang w:eastAsia="ru-RU"/>
        </w:rPr>
        <w:t>признан участником такой продажи;</w:t>
      </w:r>
    </w:p>
    <w:p w:rsidR="004A5817" w:rsidRPr="000F1C15" w:rsidRDefault="004A5817" w:rsidP="004A5817">
      <w:pPr>
        <w:spacing w:after="1" w:line="240" w:lineRule="auto"/>
        <w:ind w:firstLine="709"/>
        <w:jc w:val="both"/>
        <w:rPr>
          <w:rFonts w:ascii="Times New Roman" w:eastAsia="Times New Roman" w:hAnsi="Times New Roman"/>
          <w:bCs/>
          <w:sz w:val="24"/>
          <w:szCs w:val="24"/>
          <w:lang w:eastAsia="ru-RU"/>
        </w:rPr>
      </w:pPr>
      <w:r w:rsidRPr="000F1C15">
        <w:rPr>
          <w:rFonts w:ascii="Times New Roman" w:eastAsia="Times New Roman" w:hAnsi="Times New Roman"/>
          <w:bCs/>
          <w:sz w:val="24"/>
          <w:szCs w:val="24"/>
          <w:lang w:eastAsia="ru-RU"/>
        </w:rPr>
        <w:t>б) принято решение о признании только одного претендента участником;</w:t>
      </w:r>
    </w:p>
    <w:p w:rsidR="004A5817" w:rsidRPr="000F1C15" w:rsidRDefault="004A5817" w:rsidP="004A5817">
      <w:pPr>
        <w:spacing w:after="1" w:line="240" w:lineRule="auto"/>
        <w:ind w:firstLine="709"/>
        <w:jc w:val="both"/>
        <w:rPr>
          <w:rFonts w:ascii="Times New Roman" w:eastAsia="Times New Roman" w:hAnsi="Times New Roman"/>
          <w:bCs/>
          <w:sz w:val="24"/>
          <w:szCs w:val="24"/>
          <w:lang w:eastAsia="ru-RU"/>
        </w:rPr>
      </w:pPr>
      <w:r w:rsidRPr="000F1C15">
        <w:rPr>
          <w:rFonts w:ascii="Times New Roman" w:eastAsia="Times New Roman" w:hAnsi="Times New Roman"/>
          <w:bCs/>
          <w:sz w:val="24"/>
          <w:szCs w:val="24"/>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4A5817" w:rsidRPr="000F1C15" w:rsidRDefault="004A5817" w:rsidP="004A5817">
      <w:pPr>
        <w:spacing w:after="1" w:line="240" w:lineRule="auto"/>
        <w:ind w:firstLine="709"/>
        <w:jc w:val="both"/>
        <w:rPr>
          <w:rFonts w:ascii="Times New Roman" w:eastAsia="Times New Roman" w:hAnsi="Times New Roman"/>
          <w:bCs/>
          <w:sz w:val="24"/>
          <w:szCs w:val="24"/>
          <w:lang w:eastAsia="ru-RU"/>
        </w:rPr>
      </w:pPr>
      <w:r w:rsidRPr="000F1C15">
        <w:rPr>
          <w:rFonts w:ascii="Times New Roman" w:eastAsia="Times New Roman" w:hAnsi="Times New Roman"/>
          <w:bCs/>
          <w:sz w:val="24"/>
          <w:szCs w:val="24"/>
          <w:lang w:eastAsia="ru-RU"/>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4A5817" w:rsidRPr="000F1C15" w:rsidRDefault="004A5817" w:rsidP="004A5817">
      <w:pPr>
        <w:autoSpaceDE w:val="0"/>
        <w:autoSpaceDN w:val="0"/>
        <w:adjustRightInd w:val="0"/>
        <w:spacing w:after="0" w:line="240" w:lineRule="auto"/>
        <w:ind w:firstLine="709"/>
        <w:jc w:val="both"/>
        <w:rPr>
          <w:rFonts w:ascii="Times New Roman" w:hAnsi="Times New Roman"/>
          <w:sz w:val="24"/>
          <w:szCs w:val="24"/>
          <w:lang w:eastAsia="ru-RU"/>
        </w:rPr>
      </w:pPr>
      <w:r w:rsidRPr="000F1C15">
        <w:rPr>
          <w:rFonts w:ascii="Times New Roman" w:hAnsi="Times New Roman"/>
          <w:sz w:val="24"/>
          <w:szCs w:val="24"/>
          <w:lang w:eastAsia="ru-RU"/>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торгов протокола об итогах, за исключением победителя продажи посредством публичного предложения (в случае, если извещением установлено перечисление задатка на реквизиты Оператора). 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4A5817" w:rsidRPr="00BD2B0B" w:rsidRDefault="004A5817" w:rsidP="004A5817">
      <w:pPr>
        <w:shd w:val="clear" w:color="auto" w:fill="FFFFFF"/>
        <w:tabs>
          <w:tab w:val="left" w:pos="709"/>
          <w:tab w:val="left" w:pos="3420"/>
        </w:tabs>
        <w:spacing w:after="0" w:line="240" w:lineRule="auto"/>
        <w:ind w:right="-1"/>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lastRenderedPageBreak/>
        <w:t xml:space="preserve">          В случае если Победитель торгов, в сроки, установленные Информационным сообщением, не выполнил условия  по подписанию им договора купли-продажи в соответствии с условиями Информационного сообщения;  по оплате приобретаемого на торгах Объекта (лота) продажи, Победитель торгов признается уклонившимся от заключения договора купли-продажи.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4A5817" w:rsidRPr="00BD2B0B" w:rsidRDefault="004A5817" w:rsidP="004A5817">
      <w:pPr>
        <w:shd w:val="clear" w:color="auto" w:fill="FFFFFF"/>
        <w:tabs>
          <w:tab w:val="left" w:pos="3420"/>
        </w:tabs>
        <w:spacing w:after="0" w:line="240" w:lineRule="auto"/>
        <w:ind w:right="-1"/>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 xml:space="preserve">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4A5817" w:rsidRPr="00BD2B0B" w:rsidRDefault="004A5817" w:rsidP="004A5817">
      <w:pPr>
        <w:shd w:val="clear" w:color="auto" w:fill="FFFFFF"/>
        <w:tabs>
          <w:tab w:val="left" w:pos="3420"/>
        </w:tabs>
        <w:spacing w:after="0" w:line="240" w:lineRule="auto"/>
        <w:ind w:right="-1" w:firstLine="540"/>
        <w:jc w:val="both"/>
        <w:rPr>
          <w:rFonts w:ascii="Times New Roman" w:eastAsia="Times New Roman" w:hAnsi="Times New Roman"/>
          <w:sz w:val="24"/>
          <w:szCs w:val="24"/>
          <w:lang w:eastAsia="ru-RU"/>
        </w:rPr>
      </w:pPr>
      <w:r w:rsidRPr="00BD2B0B">
        <w:rPr>
          <w:rFonts w:ascii="Times New Roman" w:eastAsia="Times New Roman" w:hAnsi="Times New Roman"/>
          <w:bCs/>
          <w:sz w:val="24"/>
          <w:szCs w:val="24"/>
          <w:lang w:eastAsia="ru-RU"/>
        </w:rPr>
        <w:t xml:space="preserve">  Покупатели имущества (организации и индивидуальные предприниматели) обязаны исчислить расчетным методом, удержать из выплаченных доходов и уплатить в бюджет соответствующую сумму НДС (Налоговый кодекс РФ – часть вторая, ст. 161).</w:t>
      </w:r>
    </w:p>
    <w:p w:rsidR="00E27879" w:rsidRDefault="004A5817" w:rsidP="00D766CB">
      <w:pPr>
        <w:widowControl w:val="0"/>
        <w:spacing w:after="0" w:line="240" w:lineRule="auto"/>
        <w:ind w:firstLine="709"/>
        <w:jc w:val="both"/>
        <w:rPr>
          <w:rFonts w:ascii="Times New Roman" w:eastAsia="Times New Roman" w:hAnsi="Times New Roman"/>
          <w:sz w:val="24"/>
          <w:szCs w:val="24"/>
          <w:u w:val="single"/>
          <w:lang w:eastAsia="ru-RU"/>
        </w:rPr>
      </w:pPr>
      <w:r w:rsidRPr="00BD2B0B">
        <w:rPr>
          <w:rFonts w:ascii="Times New Roman" w:eastAsia="Times New Roman" w:hAnsi="Times New Roman"/>
          <w:sz w:val="24"/>
          <w:szCs w:val="24"/>
          <w:lang w:eastAsia="ru-RU"/>
        </w:rPr>
        <w:t xml:space="preserve">Информационное сообщение о проведении публичного предложения, проект договора купли-продажи имущества размещены в сети Интернет на официальном сайте Российской Федерации </w:t>
      </w:r>
      <w:hyperlink r:id="rId7" w:history="1">
        <w:r w:rsidRPr="00BD2B0B">
          <w:rPr>
            <w:rFonts w:ascii="Times New Roman" w:eastAsia="Times New Roman" w:hAnsi="Times New Roman"/>
            <w:color w:val="0000FF"/>
            <w:sz w:val="24"/>
            <w:szCs w:val="24"/>
            <w:u w:val="single"/>
            <w:lang w:val="en-US" w:eastAsia="ru-RU"/>
          </w:rPr>
          <w:t>http</w:t>
        </w:r>
        <w:r w:rsidRPr="00BD2B0B">
          <w:rPr>
            <w:rFonts w:ascii="Times New Roman" w:eastAsia="Times New Roman" w:hAnsi="Times New Roman"/>
            <w:color w:val="0000FF"/>
            <w:sz w:val="24"/>
            <w:szCs w:val="24"/>
            <w:u w:val="single"/>
            <w:lang w:eastAsia="ru-RU"/>
          </w:rPr>
          <w:t>://</w:t>
        </w:r>
        <w:r w:rsidRPr="00BD2B0B">
          <w:rPr>
            <w:rFonts w:ascii="Times New Roman" w:eastAsia="Times New Roman" w:hAnsi="Times New Roman"/>
            <w:color w:val="0000FF"/>
            <w:sz w:val="24"/>
            <w:szCs w:val="24"/>
            <w:u w:val="single"/>
            <w:lang w:val="en-US" w:eastAsia="ru-RU"/>
          </w:rPr>
          <w:t>torgi</w:t>
        </w:r>
        <w:r w:rsidRPr="00BD2B0B">
          <w:rPr>
            <w:rFonts w:ascii="Times New Roman" w:eastAsia="Times New Roman" w:hAnsi="Times New Roman"/>
            <w:color w:val="0000FF"/>
            <w:sz w:val="24"/>
            <w:szCs w:val="24"/>
            <w:u w:val="single"/>
            <w:lang w:eastAsia="ru-RU"/>
          </w:rPr>
          <w:t>.</w:t>
        </w:r>
        <w:r w:rsidRPr="00BD2B0B">
          <w:rPr>
            <w:rFonts w:ascii="Times New Roman" w:eastAsia="Times New Roman" w:hAnsi="Times New Roman"/>
            <w:color w:val="0000FF"/>
            <w:sz w:val="24"/>
            <w:szCs w:val="24"/>
            <w:u w:val="single"/>
            <w:lang w:val="en-US" w:eastAsia="ru-RU"/>
          </w:rPr>
          <w:t>gov</w:t>
        </w:r>
        <w:r w:rsidRPr="00BD2B0B">
          <w:rPr>
            <w:rFonts w:ascii="Times New Roman" w:eastAsia="Times New Roman" w:hAnsi="Times New Roman"/>
            <w:color w:val="0000FF"/>
            <w:sz w:val="24"/>
            <w:szCs w:val="24"/>
            <w:u w:val="single"/>
            <w:lang w:eastAsia="ru-RU"/>
          </w:rPr>
          <w:t>.</w:t>
        </w:r>
        <w:r w:rsidRPr="00BD2B0B">
          <w:rPr>
            <w:rFonts w:ascii="Times New Roman" w:eastAsia="Times New Roman" w:hAnsi="Times New Roman"/>
            <w:color w:val="0000FF"/>
            <w:sz w:val="24"/>
            <w:szCs w:val="24"/>
            <w:u w:val="single"/>
            <w:lang w:val="en-US" w:eastAsia="ru-RU"/>
          </w:rPr>
          <w:t>ru</w:t>
        </w:r>
      </w:hyperlink>
      <w:r w:rsidRPr="00BD2B0B">
        <w:rPr>
          <w:rFonts w:ascii="Times New Roman" w:eastAsia="Times New Roman" w:hAnsi="Times New Roman"/>
          <w:sz w:val="24"/>
          <w:szCs w:val="24"/>
          <w:lang w:eastAsia="ru-RU"/>
        </w:rPr>
        <w:t xml:space="preserve">, электронной площадке ЗАО «Сбербанк-АСТ»  </w:t>
      </w:r>
      <w:hyperlink r:id="rId8" w:history="1">
        <w:r w:rsidRPr="00BD2B0B">
          <w:rPr>
            <w:rFonts w:ascii="Times New Roman" w:eastAsia="Times New Roman" w:hAnsi="Times New Roman"/>
            <w:color w:val="0000FF"/>
            <w:sz w:val="24"/>
            <w:szCs w:val="24"/>
            <w:u w:val="single"/>
            <w:lang w:eastAsia="ru-RU"/>
          </w:rPr>
          <w:t>http://utp.sberbank-ast.ru/AP</w:t>
        </w:r>
      </w:hyperlink>
    </w:p>
    <w:p w:rsidR="00D766CB" w:rsidRPr="00881724" w:rsidRDefault="00D766CB" w:rsidP="00D766CB">
      <w:pPr>
        <w:widowControl w:val="0"/>
        <w:spacing w:after="0" w:line="240" w:lineRule="auto"/>
        <w:ind w:firstLine="567"/>
        <w:jc w:val="both"/>
        <w:rPr>
          <w:rFonts w:ascii="Times New Roman" w:eastAsia="Courier New" w:hAnsi="Times New Roman"/>
          <w:b/>
          <w:sz w:val="24"/>
          <w:szCs w:val="24"/>
          <w:lang w:eastAsia="ru-RU" w:bidi="ru-RU"/>
        </w:rPr>
      </w:pPr>
      <w:r w:rsidRPr="00482B1D">
        <w:rPr>
          <w:rFonts w:ascii="Times New Roman" w:eastAsia="Courier New" w:hAnsi="Times New Roman"/>
          <w:b/>
          <w:sz w:val="24"/>
          <w:szCs w:val="24"/>
          <w:lang w:eastAsia="ru-RU" w:bidi="ru-RU"/>
        </w:rPr>
        <w:t xml:space="preserve">Место </w:t>
      </w:r>
      <w:r w:rsidRPr="00AF3068">
        <w:rPr>
          <w:rFonts w:ascii="Times New Roman" w:eastAsia="Courier New" w:hAnsi="Times New Roman"/>
          <w:b/>
          <w:sz w:val="24"/>
          <w:szCs w:val="24"/>
          <w:lang w:eastAsia="ru-RU" w:bidi="ru-RU"/>
        </w:rPr>
        <w:t>продажи пос</w:t>
      </w:r>
      <w:r>
        <w:rPr>
          <w:rFonts w:ascii="Times New Roman" w:eastAsia="Courier New" w:hAnsi="Times New Roman"/>
          <w:b/>
          <w:sz w:val="24"/>
          <w:szCs w:val="24"/>
          <w:lang w:eastAsia="ru-RU" w:bidi="ru-RU"/>
        </w:rPr>
        <w:t>редством публичного предложения</w:t>
      </w:r>
      <w:r w:rsidRPr="00881724">
        <w:rPr>
          <w:rFonts w:ascii="Times New Roman" w:eastAsia="Courier New" w:hAnsi="Times New Roman"/>
          <w:b/>
          <w:sz w:val="24"/>
          <w:szCs w:val="24"/>
          <w:lang w:eastAsia="ru-RU" w:bidi="ru-RU"/>
        </w:rPr>
        <w:t>:</w:t>
      </w:r>
      <w:r w:rsidRPr="00881724">
        <w:rPr>
          <w:rFonts w:ascii="Times New Roman" w:eastAsia="Courier New" w:hAnsi="Times New Roman"/>
          <w:sz w:val="24"/>
          <w:szCs w:val="24"/>
          <w:lang w:eastAsia="ru-RU" w:bidi="ru-RU"/>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r w:rsidRPr="00881724">
        <w:rPr>
          <w:rFonts w:ascii="Times New Roman" w:eastAsia="Courier New" w:hAnsi="Times New Roman"/>
          <w:b/>
          <w:sz w:val="24"/>
          <w:szCs w:val="24"/>
          <w:lang w:eastAsia="ru-RU" w:bidi="ru-RU"/>
        </w:rPr>
        <w:t xml:space="preserve"> </w:t>
      </w:r>
    </w:p>
    <w:p w:rsidR="00D766CB" w:rsidRDefault="00D766CB" w:rsidP="00D766CB">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b/>
          <w:sz w:val="24"/>
          <w:szCs w:val="24"/>
          <w:lang w:eastAsia="ru-RU" w:bidi="ru-RU"/>
        </w:rPr>
        <w:t xml:space="preserve">Срок подведения итогов </w:t>
      </w:r>
      <w:r>
        <w:rPr>
          <w:rFonts w:ascii="Times New Roman" w:eastAsia="Courier New" w:hAnsi="Times New Roman"/>
          <w:b/>
          <w:sz w:val="24"/>
          <w:szCs w:val="24"/>
          <w:lang w:eastAsia="ru-RU" w:bidi="ru-RU"/>
        </w:rPr>
        <w:t>продажи</w:t>
      </w:r>
      <w:r w:rsidRPr="0066164D">
        <w:rPr>
          <w:rFonts w:ascii="Times New Roman" w:eastAsia="Courier New" w:hAnsi="Times New Roman"/>
          <w:b/>
          <w:sz w:val="24"/>
          <w:szCs w:val="24"/>
          <w:lang w:eastAsia="ru-RU" w:bidi="ru-RU"/>
        </w:rPr>
        <w:t xml:space="preserve"> посредством публичного предложения</w:t>
      </w:r>
      <w:r w:rsidRPr="00881724">
        <w:rPr>
          <w:rFonts w:ascii="Times New Roman" w:eastAsia="Courier New" w:hAnsi="Times New Roman"/>
          <w:sz w:val="24"/>
          <w:szCs w:val="24"/>
          <w:lang w:eastAsia="ru-RU" w:bidi="ru-RU"/>
        </w:rPr>
        <w:t xml:space="preserve"> - не позднее рабочего дня, следующего за днем подведения итогов </w:t>
      </w:r>
      <w:r>
        <w:rPr>
          <w:rFonts w:ascii="Times New Roman" w:eastAsia="Courier New" w:hAnsi="Times New Roman"/>
          <w:sz w:val="24"/>
          <w:szCs w:val="24"/>
          <w:lang w:eastAsia="ru-RU" w:bidi="ru-RU"/>
        </w:rPr>
        <w:t>продажи</w:t>
      </w:r>
    </w:p>
    <w:p w:rsidR="00D766CB" w:rsidRDefault="00D766CB" w:rsidP="00D766CB">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В соответствии со статьей 448 Гражданского  кодекса Российской Федерации, Продавец вправе отказаться от проведения </w:t>
      </w:r>
      <w:r>
        <w:rPr>
          <w:rFonts w:ascii="Times New Roman" w:eastAsia="Courier New" w:hAnsi="Times New Roman"/>
          <w:sz w:val="24"/>
          <w:szCs w:val="24"/>
          <w:lang w:eastAsia="ru-RU" w:bidi="ru-RU"/>
        </w:rPr>
        <w:t>торгов</w:t>
      </w:r>
      <w:r w:rsidRPr="00881724">
        <w:rPr>
          <w:rFonts w:ascii="Times New Roman" w:eastAsia="Courier New" w:hAnsi="Times New Roman"/>
          <w:sz w:val="24"/>
          <w:szCs w:val="24"/>
          <w:lang w:eastAsia="ru-RU" w:bidi="ru-RU"/>
        </w:rPr>
        <w:t xml:space="preserve"> в любое время, но не позднее, чем за три дня до</w:t>
      </w:r>
      <w:r w:rsidR="00CD6225">
        <w:rPr>
          <w:rFonts w:ascii="Times New Roman" w:eastAsia="Courier New" w:hAnsi="Times New Roman"/>
          <w:sz w:val="24"/>
          <w:szCs w:val="24"/>
          <w:lang w:val="en-US" w:eastAsia="ru-RU" w:bidi="ru-RU"/>
        </w:rPr>
        <w:t> </w:t>
      </w:r>
      <w:r w:rsidRPr="00881724">
        <w:rPr>
          <w:rFonts w:ascii="Times New Roman" w:eastAsia="Courier New" w:hAnsi="Times New Roman"/>
          <w:sz w:val="24"/>
          <w:szCs w:val="24"/>
          <w:lang w:eastAsia="ru-RU" w:bidi="ru-RU"/>
        </w:rPr>
        <w:t>наступления даты его проведения.</w:t>
      </w:r>
    </w:p>
    <w:p w:rsidR="00522161" w:rsidRDefault="00D766CB" w:rsidP="00D766CB">
      <w:pPr>
        <w:spacing w:after="0" w:line="240" w:lineRule="auto"/>
        <w:ind w:firstLine="567"/>
        <w:jc w:val="both"/>
        <w:rPr>
          <w:rFonts w:ascii="Times New Roman" w:eastAsia="Times New Roman" w:hAnsi="Times New Roman"/>
          <w:sz w:val="24"/>
          <w:szCs w:val="24"/>
          <w:lang w:eastAsia="ru-RU"/>
        </w:rPr>
      </w:pPr>
      <w:r w:rsidRPr="00D766CB">
        <w:rPr>
          <w:rFonts w:ascii="Times New Roman" w:eastAsia="Times New Roman" w:hAnsi="Times New Roman"/>
          <w:b/>
          <w:sz w:val="24"/>
          <w:szCs w:val="24"/>
          <w:lang w:eastAsia="ru-RU"/>
        </w:rPr>
        <w:t>Сведения обо всех предыдущих торгах по продаже муниципального имущества, объявленных в течение года, предшествующего продаже и об итогах торгов:</w:t>
      </w:r>
      <w:r w:rsidRPr="00D766CB">
        <w:rPr>
          <w:rFonts w:ascii="Times New Roman" w:eastAsia="Times New Roman" w:hAnsi="Times New Roman"/>
          <w:sz w:val="24"/>
          <w:szCs w:val="24"/>
          <w:lang w:eastAsia="ru-RU"/>
        </w:rPr>
        <w:t xml:space="preserve"> объект выставлялся на торги: </w:t>
      </w:r>
    </w:p>
    <w:p w:rsidR="00522161" w:rsidRDefault="00522161" w:rsidP="00D766C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766CB" w:rsidRPr="00D766CB">
        <w:rPr>
          <w:rFonts w:ascii="Times New Roman" w:eastAsia="Times New Roman" w:hAnsi="Times New Roman"/>
          <w:sz w:val="24"/>
          <w:szCs w:val="24"/>
          <w:lang w:eastAsia="ru-RU"/>
        </w:rPr>
        <w:t>25 апреля 2024 года, аукцион признан несостоявшимся в связи с</w:t>
      </w:r>
      <w:r w:rsidR="00CD6225">
        <w:rPr>
          <w:rFonts w:ascii="Times New Roman" w:eastAsia="Times New Roman" w:hAnsi="Times New Roman"/>
          <w:sz w:val="24"/>
          <w:szCs w:val="24"/>
          <w:lang w:val="en-US" w:eastAsia="ru-RU"/>
        </w:rPr>
        <w:t> </w:t>
      </w:r>
      <w:r w:rsidR="00D766CB" w:rsidRPr="00D766CB">
        <w:rPr>
          <w:rFonts w:ascii="Times New Roman" w:eastAsia="Times New Roman" w:hAnsi="Times New Roman"/>
          <w:sz w:val="24"/>
          <w:szCs w:val="24"/>
          <w:lang w:eastAsia="ru-RU"/>
        </w:rPr>
        <w:t>отсутствием заявок на участие в торгах - протокол № 28 от 22 мая 2024 года</w:t>
      </w:r>
      <w:r>
        <w:rPr>
          <w:rFonts w:ascii="Times New Roman" w:eastAsia="Times New Roman" w:hAnsi="Times New Roman"/>
          <w:sz w:val="24"/>
          <w:szCs w:val="24"/>
          <w:lang w:eastAsia="ru-RU"/>
        </w:rPr>
        <w:t>;</w:t>
      </w:r>
    </w:p>
    <w:p w:rsidR="00D766CB" w:rsidRPr="00D766CB" w:rsidRDefault="00522161" w:rsidP="00D766C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- 08 июля 2024 года </w:t>
      </w:r>
      <w:r w:rsidRPr="00D766CB">
        <w:rPr>
          <w:rFonts w:ascii="Times New Roman" w:eastAsia="Times New Roman" w:hAnsi="Times New Roman"/>
          <w:sz w:val="24"/>
          <w:szCs w:val="24"/>
          <w:lang w:eastAsia="ru-RU"/>
        </w:rPr>
        <w:t>аукцион признан несостоявшимся в связи с</w:t>
      </w:r>
      <w:r>
        <w:rPr>
          <w:rFonts w:ascii="Times New Roman" w:eastAsia="Times New Roman" w:hAnsi="Times New Roman"/>
          <w:sz w:val="24"/>
          <w:szCs w:val="24"/>
          <w:lang w:val="en-US" w:eastAsia="ru-RU"/>
        </w:rPr>
        <w:t> </w:t>
      </w:r>
      <w:r w:rsidRPr="00D766CB">
        <w:rPr>
          <w:rFonts w:ascii="Times New Roman" w:eastAsia="Times New Roman" w:hAnsi="Times New Roman"/>
          <w:sz w:val="24"/>
          <w:szCs w:val="24"/>
          <w:lang w:eastAsia="ru-RU"/>
        </w:rPr>
        <w:t xml:space="preserve">отсутствием заявок на </w:t>
      </w:r>
      <w:r>
        <w:rPr>
          <w:rFonts w:ascii="Times New Roman" w:eastAsia="Times New Roman" w:hAnsi="Times New Roman"/>
          <w:sz w:val="24"/>
          <w:szCs w:val="24"/>
          <w:lang w:eastAsia="ru-RU"/>
        </w:rPr>
        <w:t>участие в торгах - протокол № 33 от 05 августа</w:t>
      </w:r>
      <w:r w:rsidRPr="00D766CB">
        <w:rPr>
          <w:rFonts w:ascii="Times New Roman" w:eastAsia="Times New Roman" w:hAnsi="Times New Roman"/>
          <w:sz w:val="24"/>
          <w:szCs w:val="24"/>
          <w:lang w:eastAsia="ru-RU"/>
        </w:rPr>
        <w:t xml:space="preserve"> 2024 года</w:t>
      </w:r>
      <w:r w:rsidR="00D766CB" w:rsidRPr="00D766CB">
        <w:rPr>
          <w:rFonts w:ascii="Times New Roman" w:eastAsia="Times New Roman" w:hAnsi="Times New Roman"/>
          <w:sz w:val="24"/>
          <w:szCs w:val="24"/>
          <w:lang w:eastAsia="ru-RU"/>
        </w:rPr>
        <w:t>.</w:t>
      </w:r>
    </w:p>
    <w:p w:rsidR="00D766CB" w:rsidRPr="00D766CB" w:rsidRDefault="00D766CB" w:rsidP="00D766CB">
      <w:pPr>
        <w:widowControl w:val="0"/>
        <w:spacing w:after="0" w:line="240" w:lineRule="auto"/>
        <w:ind w:firstLine="709"/>
        <w:jc w:val="both"/>
        <w:rPr>
          <w:rFonts w:ascii="Times New Roman" w:eastAsia="Times New Roman" w:hAnsi="Times New Roman"/>
          <w:sz w:val="24"/>
          <w:szCs w:val="24"/>
          <w:u w:val="single"/>
          <w:lang w:eastAsia="ru-RU"/>
        </w:rPr>
      </w:pPr>
    </w:p>
    <w:p w:rsidR="00E27879" w:rsidRPr="00C24FEA" w:rsidRDefault="00E27879" w:rsidP="00E27879">
      <w:pPr>
        <w:widowControl w:val="0"/>
        <w:spacing w:after="0" w:line="240" w:lineRule="auto"/>
        <w:ind w:firstLine="567"/>
        <w:jc w:val="both"/>
        <w:rPr>
          <w:rFonts w:ascii="Times New Roman" w:eastAsia="Courier New" w:hAnsi="Times New Roman"/>
          <w:b/>
          <w:sz w:val="24"/>
          <w:szCs w:val="24"/>
          <w:lang w:eastAsia="ru-RU" w:bidi="ru-RU"/>
        </w:rPr>
      </w:pPr>
    </w:p>
    <w:p w:rsidR="00587FBD" w:rsidRPr="00587FBD" w:rsidRDefault="00587FBD" w:rsidP="00587FBD">
      <w:pPr>
        <w:widowControl w:val="0"/>
        <w:suppressAutoHyphens/>
        <w:spacing w:after="0" w:line="240" w:lineRule="auto"/>
        <w:ind w:firstLine="567"/>
        <w:jc w:val="both"/>
        <w:rPr>
          <w:rFonts w:ascii="Times New Roman" w:eastAsia="Times New Roman" w:hAnsi="Times New Roman"/>
          <w:b/>
          <w:sz w:val="24"/>
          <w:szCs w:val="24"/>
          <w:lang w:eastAsia="ru-RU"/>
        </w:rPr>
      </w:pPr>
    </w:p>
    <w:p w:rsidR="00A1132B" w:rsidRDefault="00A1132B" w:rsidP="00587FBD">
      <w:pPr>
        <w:jc w:val="both"/>
        <w:rPr>
          <w:rFonts w:ascii="Times New Roman" w:hAnsi="Times New Roman"/>
          <w:sz w:val="24"/>
        </w:rPr>
      </w:pPr>
    </w:p>
    <w:p w:rsidR="00587FBD" w:rsidRPr="00587FBD" w:rsidRDefault="00587FBD" w:rsidP="00587FBD">
      <w:pPr>
        <w:jc w:val="both"/>
        <w:rPr>
          <w:rFonts w:ascii="Times New Roman" w:hAnsi="Times New Roman"/>
        </w:rPr>
      </w:pPr>
    </w:p>
    <w:sectPr w:rsidR="00587FBD" w:rsidRPr="00587FBD" w:rsidSect="00F46A21">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A0"/>
    <w:rsid w:val="000B352E"/>
    <w:rsid w:val="000F1C15"/>
    <w:rsid w:val="00220803"/>
    <w:rsid w:val="0023323F"/>
    <w:rsid w:val="002C2C6C"/>
    <w:rsid w:val="00375CF1"/>
    <w:rsid w:val="003D0EB0"/>
    <w:rsid w:val="004A5630"/>
    <w:rsid w:val="004A5817"/>
    <w:rsid w:val="00522161"/>
    <w:rsid w:val="00587FBD"/>
    <w:rsid w:val="00640720"/>
    <w:rsid w:val="00700D7B"/>
    <w:rsid w:val="00A1132B"/>
    <w:rsid w:val="00A80372"/>
    <w:rsid w:val="00CA7EA0"/>
    <w:rsid w:val="00CB01A0"/>
    <w:rsid w:val="00CD6225"/>
    <w:rsid w:val="00D766CB"/>
    <w:rsid w:val="00E27879"/>
    <w:rsid w:val="00E52429"/>
    <w:rsid w:val="00E71221"/>
    <w:rsid w:val="00E74E69"/>
    <w:rsid w:val="00EF5D2D"/>
    <w:rsid w:val="00F46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FBD"/>
    <w:pPr>
      <w:spacing w:after="160" w:line="259" w:lineRule="auto"/>
    </w:pPr>
    <w:rPr>
      <w:rFonts w:ascii="Calibri" w:eastAsia="Calibri" w:hAnsi="Calibri" w:cs="Times New Roman"/>
    </w:rPr>
  </w:style>
  <w:style w:type="paragraph" w:styleId="1">
    <w:name w:val="heading 1"/>
    <w:basedOn w:val="a"/>
    <w:next w:val="a"/>
    <w:link w:val="10"/>
    <w:qFormat/>
    <w:rsid w:val="00587FBD"/>
    <w:pPr>
      <w:keepNext/>
      <w:shd w:val="clear" w:color="auto" w:fill="FFFFFF"/>
      <w:spacing w:after="0" w:line="240" w:lineRule="auto"/>
      <w:ind w:left="840" w:right="-1"/>
      <w:jc w:val="both"/>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7FBD"/>
    <w:rPr>
      <w:rFonts w:ascii="Times New Roman" w:eastAsia="Times New Roman" w:hAnsi="Times New Roman" w:cs="Times New Roman"/>
      <w:sz w:val="28"/>
      <w:szCs w:val="24"/>
      <w:shd w:val="clear" w:color="auto" w:fill="FFFFFF"/>
      <w:lang w:eastAsia="ru-RU"/>
    </w:rPr>
  </w:style>
  <w:style w:type="paragraph" w:styleId="a3">
    <w:name w:val="Normal (Web)"/>
    <w:basedOn w:val="a"/>
    <w:uiPriority w:val="99"/>
    <w:semiHidden/>
    <w:unhideWhenUsed/>
    <w:rsid w:val="00EF5D2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E27879"/>
    <w:pPr>
      <w:spacing w:after="0" w:line="240" w:lineRule="auto"/>
    </w:pPr>
    <w:rPr>
      <w:rFonts w:ascii="Tahoma" w:hAnsi="Tahoma"/>
      <w:sz w:val="16"/>
      <w:szCs w:val="16"/>
      <w:lang w:val="x-none"/>
    </w:rPr>
  </w:style>
  <w:style w:type="character" w:customStyle="1" w:styleId="a5">
    <w:name w:val="Текст выноски Знак"/>
    <w:basedOn w:val="a0"/>
    <w:link w:val="a4"/>
    <w:uiPriority w:val="99"/>
    <w:semiHidden/>
    <w:rsid w:val="00E27879"/>
    <w:rPr>
      <w:rFonts w:ascii="Tahoma" w:eastAsia="Calibri" w:hAnsi="Tahoma" w:cs="Times New Roman"/>
      <w:sz w:val="16"/>
      <w:szCs w:val="16"/>
      <w:lang w:val="x-none"/>
    </w:rPr>
  </w:style>
  <w:style w:type="character" w:styleId="a6">
    <w:name w:val="Hyperlink"/>
    <w:uiPriority w:val="99"/>
    <w:unhideWhenUsed/>
    <w:rsid w:val="00E278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FBD"/>
    <w:pPr>
      <w:spacing w:after="160" w:line="259" w:lineRule="auto"/>
    </w:pPr>
    <w:rPr>
      <w:rFonts w:ascii="Calibri" w:eastAsia="Calibri" w:hAnsi="Calibri" w:cs="Times New Roman"/>
    </w:rPr>
  </w:style>
  <w:style w:type="paragraph" w:styleId="1">
    <w:name w:val="heading 1"/>
    <w:basedOn w:val="a"/>
    <w:next w:val="a"/>
    <w:link w:val="10"/>
    <w:qFormat/>
    <w:rsid w:val="00587FBD"/>
    <w:pPr>
      <w:keepNext/>
      <w:shd w:val="clear" w:color="auto" w:fill="FFFFFF"/>
      <w:spacing w:after="0" w:line="240" w:lineRule="auto"/>
      <w:ind w:left="840" w:right="-1"/>
      <w:jc w:val="both"/>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7FBD"/>
    <w:rPr>
      <w:rFonts w:ascii="Times New Roman" w:eastAsia="Times New Roman" w:hAnsi="Times New Roman" w:cs="Times New Roman"/>
      <w:sz w:val="28"/>
      <w:szCs w:val="24"/>
      <w:shd w:val="clear" w:color="auto" w:fill="FFFFFF"/>
      <w:lang w:eastAsia="ru-RU"/>
    </w:rPr>
  </w:style>
  <w:style w:type="paragraph" w:styleId="a3">
    <w:name w:val="Normal (Web)"/>
    <w:basedOn w:val="a"/>
    <w:uiPriority w:val="99"/>
    <w:semiHidden/>
    <w:unhideWhenUsed/>
    <w:rsid w:val="00EF5D2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E27879"/>
    <w:pPr>
      <w:spacing w:after="0" w:line="240" w:lineRule="auto"/>
    </w:pPr>
    <w:rPr>
      <w:rFonts w:ascii="Tahoma" w:hAnsi="Tahoma"/>
      <w:sz w:val="16"/>
      <w:szCs w:val="16"/>
      <w:lang w:val="x-none"/>
    </w:rPr>
  </w:style>
  <w:style w:type="character" w:customStyle="1" w:styleId="a5">
    <w:name w:val="Текст выноски Знак"/>
    <w:basedOn w:val="a0"/>
    <w:link w:val="a4"/>
    <w:uiPriority w:val="99"/>
    <w:semiHidden/>
    <w:rsid w:val="00E27879"/>
    <w:rPr>
      <w:rFonts w:ascii="Tahoma" w:eastAsia="Calibri" w:hAnsi="Tahoma" w:cs="Times New Roman"/>
      <w:sz w:val="16"/>
      <w:szCs w:val="16"/>
      <w:lang w:val="x-none"/>
    </w:rPr>
  </w:style>
  <w:style w:type="character" w:styleId="a6">
    <w:name w:val="Hyperlink"/>
    <w:uiPriority w:val="99"/>
    <w:unhideWhenUsed/>
    <w:rsid w:val="00E27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7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3" Type="http://schemas.openxmlformats.org/officeDocument/2006/relationships/settings" Target="settings.xml"/><Relationship Id="rId7" Type="http://schemas.openxmlformats.org/officeDocument/2006/relationships/hyperlink" Target="http://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tp.sberbank-ast.ru)" TargetMode="External"/><Relationship Id="rId5" Type="http://schemas.openxmlformats.org/officeDocument/2006/relationships/hyperlink" Target="https://utp.sberbank-a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6</Pages>
  <Words>3126</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Перожок Екатерина Анатольевна</dc:creator>
  <cp:keywords/>
  <dc:description/>
  <cp:lastModifiedBy>Перожок Екатерина Анатольевна</cp:lastModifiedBy>
  <cp:revision>6</cp:revision>
  <cp:lastPrinted>2024-08-27T07:05:00Z</cp:lastPrinted>
  <dcterms:created xsi:type="dcterms:W3CDTF">2024-07-01T00:18:00Z</dcterms:created>
  <dcterms:modified xsi:type="dcterms:W3CDTF">2024-08-27T07:08:00Z</dcterms:modified>
</cp:coreProperties>
</file>