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3" w:rsidRPr="005A633F" w:rsidRDefault="00EA07F3" w:rsidP="005A633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Итоги работы </w:t>
      </w:r>
    </w:p>
    <w:p w:rsidR="00EA07F3" w:rsidRPr="005A633F" w:rsidRDefault="00EA07F3" w:rsidP="005A633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b/>
          <w:spacing w:val="-6"/>
          <w:sz w:val="28"/>
          <w:szCs w:val="28"/>
        </w:rPr>
        <w:t>отдела муниципального земельного контроля за 202</w:t>
      </w:r>
      <w:r w:rsidR="00D52EF6" w:rsidRPr="005A633F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5A63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</w:t>
      </w:r>
      <w:r w:rsidR="00046980" w:rsidRPr="005A633F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5A63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EA07F3" w:rsidRPr="005A633F" w:rsidRDefault="00EA07F3" w:rsidP="005A633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b/>
          <w:spacing w:val="-6"/>
          <w:sz w:val="28"/>
          <w:szCs w:val="28"/>
        </w:rPr>
        <w:t>на территории Уссурийского городского округа</w:t>
      </w:r>
    </w:p>
    <w:p w:rsidR="001406AF" w:rsidRPr="005A633F" w:rsidRDefault="001406AF" w:rsidP="005A633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406AF" w:rsidRPr="005A633F" w:rsidRDefault="001406AF" w:rsidP="005A633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46980" w:rsidRPr="005A633F" w:rsidRDefault="00EA07F3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Обобщение практики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осуществления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земельного контроля на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>территории Уссурийского городского округа за 202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3 г. 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подготовлено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Федеральным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законом от 26.12.2008 № 294-ФЗ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ра) и муниципального контроля»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контроле в Российской Федерации»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(далее – Федеральный закон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от 31.07.2020 № 248-ФЗ), в соответствии с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>Решением Думы Уссурийского городского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округа от 26.10.2021 № 498-НПА </w:t>
      </w:r>
      <w:r w:rsidR="002C7B72" w:rsidRPr="005A633F">
        <w:rPr>
          <w:rFonts w:ascii="Times New Roman" w:hAnsi="Times New Roman" w:cs="Times New Roman"/>
          <w:spacing w:val="-6"/>
          <w:sz w:val="28"/>
          <w:szCs w:val="28"/>
        </w:rPr>
        <w:t>«О положении о муниципальном земельном контроле на территории Уссурийского городского округа».</w:t>
      </w:r>
    </w:p>
    <w:p w:rsidR="00046980" w:rsidRPr="005A633F" w:rsidRDefault="002C7B72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Особенности проведения муниципального земельного контроля в 202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установлены Постановлением Правительства Р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(далее - Постановлением Правительства РФ от 10.03.2022 № 336)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, в частности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не проводится плановые контрольные (надзорные) мероприятия, плановые проверки, ограничены основания для проведения внеплановых проверок.</w:t>
      </w:r>
    </w:p>
    <w:p w:rsidR="00F70182" w:rsidRPr="005A633F" w:rsidRDefault="00F70182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Согласно разъяснениям Министерства экономического развития Р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 24.03.2022 № 9 д24 и 8436, а также в соответствии с Постановлением Прави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тельства РФ от 10.03.2022 № 336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отделом муниципального земельного контроля управления градостроительства администрации Уссурийского городского округа проводятся внеплановые контрольные мероприятия без взаимодействия с контролируемым лицом, предусмотренные статьями 74 и 75 Федерального закона от 31.07.2020 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248-ФЗ.</w:t>
      </w:r>
    </w:p>
    <w:p w:rsidR="00F70182" w:rsidRPr="005A633F" w:rsidRDefault="00F70182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lastRenderedPageBreak/>
        <w:t>За 202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633F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должностными лицами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отдела муниципального земельного контроля проводилась работа по осуществлению контрольных мероприятий и освобождению самовольно занятых земельных участков.</w:t>
      </w:r>
    </w:p>
    <w:p w:rsidR="00F70182" w:rsidRPr="005A633F" w:rsidRDefault="00D52EF6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За указанный период проведено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106 проверок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соблюдения земельного законодательства 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 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>в рамках муниципального земельного контроля без взаимодействия с юридическими лицами, индивидуальными предпринимателями, физическими лицами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>, из них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выявлено 68 нарушений и составлено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70182" w:rsidRPr="005A633F" w:rsidRDefault="001A26FA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проверок соблюдения земельного законодательства – нарушение статьи 7.1 Кодекса Российской Федерации об административных правонарушениях (далее – КоАП РФ)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прав на указанный земельный участок);</w:t>
      </w:r>
    </w:p>
    <w:p w:rsidR="00F70182" w:rsidRPr="005A633F" w:rsidRDefault="001A26FA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D52EF6" w:rsidRPr="005A633F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F70182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актов проверок соблюдения земельного законодательства – нарушение части 1 статьи 8.8 КоАП РФ (использование земельного участка не по целе</w:t>
      </w:r>
      <w:r w:rsidR="00C9634C" w:rsidRPr="005A633F">
        <w:rPr>
          <w:rFonts w:ascii="Times New Roman" w:hAnsi="Times New Roman" w:cs="Times New Roman"/>
          <w:spacing w:val="-6"/>
          <w:sz w:val="28"/>
          <w:szCs w:val="28"/>
        </w:rPr>
        <w:t>вому назначению в соответствии с его принадлежностью к той или иной категории земель и (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или) разрешенным использование).</w:t>
      </w:r>
    </w:p>
    <w:p w:rsidR="00C9634C" w:rsidRPr="005A633F" w:rsidRDefault="00C9634C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За истекший период 2023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проведено 23 повторных мероприятия по проверке устранения ранее выявленных нарушений.</w:t>
      </w:r>
    </w:p>
    <w:p w:rsidR="00C9634C" w:rsidRPr="005A633F" w:rsidRDefault="00C9634C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По результатам пр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оведенных повторных мероприятий при наличии оснований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материалы направляются в отдел административно-правового взаимодействия для подачи искового заявления в суд на принудительное устранение нарушений земельного законодательства. За 2023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 отдел административно-правового взаимодействия направлено 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комплекта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материал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ов.</w:t>
      </w:r>
    </w:p>
    <w:p w:rsidR="00C9634C" w:rsidRPr="005A633F" w:rsidRDefault="00C9634C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Проверки (плановые, выездные) в отношении юридических лиц и индивидуальных предпринимателей не проводились.</w:t>
      </w:r>
    </w:p>
    <w:p w:rsidR="00C9634C" w:rsidRPr="005A633F" w:rsidRDefault="00C9634C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По результатам проведенных проверок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соблюдения земельного законодательства Российской Федерации в рамках муниципального земельного контроля без взаимодействия с юридическими лицами, индивидуальными 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предпринимателями, физическими лицами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всем гражданам объявлены предостережения о недопустимости нарушения об</w:t>
      </w:r>
      <w:r w:rsidR="00680B54" w:rsidRPr="005A633F">
        <w:rPr>
          <w:rFonts w:ascii="Times New Roman" w:hAnsi="Times New Roman" w:cs="Times New Roman"/>
          <w:spacing w:val="-6"/>
          <w:sz w:val="28"/>
          <w:szCs w:val="28"/>
        </w:rPr>
        <w:t>язательных требований с предложением принятия мер по устранению нарушений.</w:t>
      </w:r>
    </w:p>
    <w:p w:rsidR="00680B54" w:rsidRPr="005A633F" w:rsidRDefault="00680B54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Анализ деятельности 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отдела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земельного контроля за 202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показывает, что наиболее частными являются правонарушения, попадающие под действие статьи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прав на указанный земельный участок) и части 1 статьи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использованием).</w:t>
      </w:r>
    </w:p>
    <w:p w:rsidR="0067390D" w:rsidRPr="005A633F" w:rsidRDefault="00680B54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В целях освобождения самовольно занятых земельных участков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должностными лицами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отдела муниципального земельного контроля с участием подрядчика в 202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демонтировано 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39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нестационарных объект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общую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сумму 1 </w:t>
      </w:r>
      <w:r w:rsidR="00DC5BC1" w:rsidRPr="005A633F">
        <w:rPr>
          <w:rFonts w:ascii="Times New Roman" w:hAnsi="Times New Roman" w:cs="Times New Roman"/>
          <w:spacing w:val="-6"/>
          <w:sz w:val="28"/>
          <w:szCs w:val="28"/>
        </w:rPr>
        <w:t>454 278 рублей 48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копеек. </w:t>
      </w:r>
    </w:p>
    <w:p w:rsidR="00A96A90" w:rsidRPr="005A633F" w:rsidRDefault="00F438B4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профилактической работы </w:t>
      </w:r>
      <w:r w:rsidR="00046980" w:rsidRPr="005A633F">
        <w:rPr>
          <w:rFonts w:ascii="Times New Roman" w:hAnsi="Times New Roman" w:cs="Times New Roman"/>
          <w:spacing w:val="-6"/>
          <w:sz w:val="28"/>
          <w:szCs w:val="28"/>
        </w:rPr>
        <w:t>с владельцами незаконно установленных нестационарных объект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169 нестационарных объект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>демонтировано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владельцами самостоятельно.</w:t>
      </w:r>
    </w:p>
    <w:p w:rsidR="00680B54" w:rsidRPr="005A633F" w:rsidRDefault="00680B54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Кроме того, в 202</w:t>
      </w:r>
      <w:r w:rsidR="00A96A90" w:rsidRPr="005A63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отделом муниципального земельного контроля выявлены самовольно установленные нестационарные объекты, расположенные на муниципальных земельных участках</w:t>
      </w:r>
      <w:r w:rsidR="003C6D64" w:rsidRPr="005A633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в количестве </w:t>
      </w:r>
      <w:r w:rsidR="00F438B4" w:rsidRPr="005A633F">
        <w:rPr>
          <w:rFonts w:ascii="Times New Roman" w:hAnsi="Times New Roman" w:cs="Times New Roman"/>
          <w:spacing w:val="-6"/>
          <w:sz w:val="28"/>
          <w:szCs w:val="28"/>
        </w:rPr>
        <w:t>59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3205" w:rsidRPr="005A633F">
        <w:rPr>
          <w:rFonts w:ascii="Times New Roman" w:hAnsi="Times New Roman" w:cs="Times New Roman"/>
          <w:spacing w:val="-6"/>
          <w:sz w:val="28"/>
          <w:szCs w:val="28"/>
        </w:rPr>
        <w:t>единиц</w:t>
      </w:r>
      <w:r w:rsidRPr="005A633F">
        <w:rPr>
          <w:rFonts w:ascii="Times New Roman" w:hAnsi="Times New Roman" w:cs="Times New Roman"/>
          <w:spacing w:val="-6"/>
          <w:sz w:val="28"/>
          <w:szCs w:val="28"/>
        </w:rPr>
        <w:t>, которые подлежат де</w:t>
      </w:r>
      <w:r w:rsidR="001C212D" w:rsidRPr="005A633F">
        <w:rPr>
          <w:rFonts w:ascii="Times New Roman" w:hAnsi="Times New Roman" w:cs="Times New Roman"/>
          <w:spacing w:val="-6"/>
          <w:sz w:val="28"/>
          <w:szCs w:val="28"/>
        </w:rPr>
        <w:t>монтажу на основании пункта 2.2 Положения о порядке освобождения самовольно занятых земельных участков, переноса объектов движимого имущества на территории Уссурийского городс</w:t>
      </w:r>
      <w:r w:rsidR="00A96A90" w:rsidRPr="005A633F">
        <w:rPr>
          <w:rFonts w:ascii="Times New Roman" w:hAnsi="Times New Roman" w:cs="Times New Roman"/>
          <w:spacing w:val="-6"/>
          <w:sz w:val="28"/>
          <w:szCs w:val="28"/>
        </w:rPr>
        <w:t>кого округа, принятого Решением</w:t>
      </w:r>
      <w:r w:rsidR="001C212D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Думы Уссурийского городского округа от 30.06.2015 № 191-НПА.</w:t>
      </w:r>
    </w:p>
    <w:p w:rsidR="001C212D" w:rsidRPr="005A633F" w:rsidRDefault="003C6D64" w:rsidP="005A63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На основании изложенного</w:t>
      </w:r>
      <w:r w:rsidR="001C212D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работу отдела муниципального земельного контроля можно признать удовлетворительной, но не в полной мере отвечающей предъявляемым требованиям. В связи с этим на 202</w:t>
      </w:r>
      <w:r w:rsidR="00A96A90" w:rsidRPr="005A633F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C212D" w:rsidRPr="005A633F">
        <w:rPr>
          <w:rFonts w:ascii="Times New Roman" w:hAnsi="Times New Roman" w:cs="Times New Roman"/>
          <w:spacing w:val="-6"/>
          <w:sz w:val="28"/>
          <w:szCs w:val="28"/>
        </w:rPr>
        <w:t xml:space="preserve"> стоит задача продолжить работу по освобождению земельных участков от самовольно установленных </w:t>
      </w:r>
      <w:r w:rsidR="001C212D" w:rsidRPr="005A633F">
        <w:rPr>
          <w:rFonts w:ascii="Times New Roman" w:hAnsi="Times New Roman" w:cs="Times New Roman"/>
          <w:spacing w:val="-6"/>
          <w:sz w:val="28"/>
          <w:szCs w:val="28"/>
        </w:rPr>
        <w:lastRenderedPageBreak/>
        <w:t>нестационарных объектов и проведение внеплановых мероприятий в отношении граждан по соблюдению земельного законодательства.</w:t>
      </w:r>
    </w:p>
    <w:p w:rsidR="001406AF" w:rsidRPr="005A633F" w:rsidRDefault="001406AF" w:rsidP="005A6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406AF" w:rsidRPr="005A633F" w:rsidRDefault="001406AF" w:rsidP="005A6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406AF" w:rsidRPr="005A633F" w:rsidRDefault="001406AF" w:rsidP="005A63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1406AF" w:rsidRPr="005A633F" w:rsidRDefault="001406AF" w:rsidP="005A633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1406AF" w:rsidRPr="005A633F" w:rsidRDefault="001406AF" w:rsidP="005A633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633F">
        <w:rPr>
          <w:rFonts w:ascii="Times New Roman" w:hAnsi="Times New Roman" w:cs="Times New Roman"/>
          <w:spacing w:val="-6"/>
          <w:sz w:val="28"/>
          <w:szCs w:val="28"/>
        </w:rPr>
        <w:t>муниципального земельного контроля                                                 Д.А. Ошиток</w:t>
      </w:r>
    </w:p>
    <w:sectPr w:rsidR="001406AF" w:rsidRPr="005A633F" w:rsidSect="00EA0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A"/>
    <w:rsid w:val="00000D0A"/>
    <w:rsid w:val="00001749"/>
    <w:rsid w:val="00001AA3"/>
    <w:rsid w:val="00002C86"/>
    <w:rsid w:val="00003F99"/>
    <w:rsid w:val="000041A6"/>
    <w:rsid w:val="00004A4D"/>
    <w:rsid w:val="0000722A"/>
    <w:rsid w:val="00010A58"/>
    <w:rsid w:val="00010C3D"/>
    <w:rsid w:val="0001178B"/>
    <w:rsid w:val="0001366F"/>
    <w:rsid w:val="000148F2"/>
    <w:rsid w:val="000164F8"/>
    <w:rsid w:val="00016964"/>
    <w:rsid w:val="00016D5F"/>
    <w:rsid w:val="00020579"/>
    <w:rsid w:val="00020DBB"/>
    <w:rsid w:val="00020E5E"/>
    <w:rsid w:val="000227FE"/>
    <w:rsid w:val="00022EAE"/>
    <w:rsid w:val="000234D2"/>
    <w:rsid w:val="0002359F"/>
    <w:rsid w:val="00024F4F"/>
    <w:rsid w:val="000266FE"/>
    <w:rsid w:val="00030BE2"/>
    <w:rsid w:val="000352E5"/>
    <w:rsid w:val="00035ED3"/>
    <w:rsid w:val="000366A4"/>
    <w:rsid w:val="00036C78"/>
    <w:rsid w:val="00036EA0"/>
    <w:rsid w:val="00037868"/>
    <w:rsid w:val="00041B55"/>
    <w:rsid w:val="00046059"/>
    <w:rsid w:val="00046579"/>
    <w:rsid w:val="00046980"/>
    <w:rsid w:val="0005038F"/>
    <w:rsid w:val="000511ED"/>
    <w:rsid w:val="00051861"/>
    <w:rsid w:val="00051C12"/>
    <w:rsid w:val="00051FBC"/>
    <w:rsid w:val="00056E9E"/>
    <w:rsid w:val="00057520"/>
    <w:rsid w:val="00061111"/>
    <w:rsid w:val="00062F1C"/>
    <w:rsid w:val="0006573F"/>
    <w:rsid w:val="0006736B"/>
    <w:rsid w:val="000702E2"/>
    <w:rsid w:val="00070F75"/>
    <w:rsid w:val="000726D0"/>
    <w:rsid w:val="00077F4B"/>
    <w:rsid w:val="00080462"/>
    <w:rsid w:val="00082FF8"/>
    <w:rsid w:val="00085235"/>
    <w:rsid w:val="00085744"/>
    <w:rsid w:val="00085EF0"/>
    <w:rsid w:val="000863BB"/>
    <w:rsid w:val="0008677F"/>
    <w:rsid w:val="00087308"/>
    <w:rsid w:val="000A02A7"/>
    <w:rsid w:val="000A052E"/>
    <w:rsid w:val="000A0BD4"/>
    <w:rsid w:val="000A0DBF"/>
    <w:rsid w:val="000A10D9"/>
    <w:rsid w:val="000A159A"/>
    <w:rsid w:val="000A2A93"/>
    <w:rsid w:val="000A3096"/>
    <w:rsid w:val="000A7FA1"/>
    <w:rsid w:val="000B03DE"/>
    <w:rsid w:val="000B0C0D"/>
    <w:rsid w:val="000B1094"/>
    <w:rsid w:val="000B58A7"/>
    <w:rsid w:val="000B6D89"/>
    <w:rsid w:val="000C0263"/>
    <w:rsid w:val="000C0323"/>
    <w:rsid w:val="000C0C6D"/>
    <w:rsid w:val="000C0FAD"/>
    <w:rsid w:val="000C17DF"/>
    <w:rsid w:val="000C238E"/>
    <w:rsid w:val="000C23B3"/>
    <w:rsid w:val="000C2ECF"/>
    <w:rsid w:val="000C4088"/>
    <w:rsid w:val="000C415B"/>
    <w:rsid w:val="000C4E88"/>
    <w:rsid w:val="000C4F10"/>
    <w:rsid w:val="000C56CE"/>
    <w:rsid w:val="000C7AA5"/>
    <w:rsid w:val="000D0E55"/>
    <w:rsid w:val="000D151E"/>
    <w:rsid w:val="000D1A97"/>
    <w:rsid w:val="000D2957"/>
    <w:rsid w:val="000D2E02"/>
    <w:rsid w:val="000D3B5A"/>
    <w:rsid w:val="000D4391"/>
    <w:rsid w:val="000D6574"/>
    <w:rsid w:val="000D6C13"/>
    <w:rsid w:val="000D6F30"/>
    <w:rsid w:val="000D78AB"/>
    <w:rsid w:val="000E0575"/>
    <w:rsid w:val="000E11ED"/>
    <w:rsid w:val="000E26FA"/>
    <w:rsid w:val="000E3E10"/>
    <w:rsid w:val="000E48E9"/>
    <w:rsid w:val="000E4B9F"/>
    <w:rsid w:val="000E4E59"/>
    <w:rsid w:val="000F4D52"/>
    <w:rsid w:val="000F640A"/>
    <w:rsid w:val="000F6C4A"/>
    <w:rsid w:val="00102662"/>
    <w:rsid w:val="0010408A"/>
    <w:rsid w:val="0010543B"/>
    <w:rsid w:val="00110DD6"/>
    <w:rsid w:val="001110D3"/>
    <w:rsid w:val="00111AB0"/>
    <w:rsid w:val="001120BD"/>
    <w:rsid w:val="0011260B"/>
    <w:rsid w:val="0011342F"/>
    <w:rsid w:val="00114F32"/>
    <w:rsid w:val="00115FEF"/>
    <w:rsid w:val="00116413"/>
    <w:rsid w:val="0012050E"/>
    <w:rsid w:val="00122126"/>
    <w:rsid w:val="001222E3"/>
    <w:rsid w:val="001225F6"/>
    <w:rsid w:val="00123EC0"/>
    <w:rsid w:val="00126A2A"/>
    <w:rsid w:val="00134ACB"/>
    <w:rsid w:val="00134FAB"/>
    <w:rsid w:val="00135951"/>
    <w:rsid w:val="00136925"/>
    <w:rsid w:val="001379C5"/>
    <w:rsid w:val="00137F8B"/>
    <w:rsid w:val="001406AF"/>
    <w:rsid w:val="001412B4"/>
    <w:rsid w:val="001422E1"/>
    <w:rsid w:val="001431ED"/>
    <w:rsid w:val="00143A36"/>
    <w:rsid w:val="00143CC8"/>
    <w:rsid w:val="0014439D"/>
    <w:rsid w:val="00146836"/>
    <w:rsid w:val="00146B78"/>
    <w:rsid w:val="00147988"/>
    <w:rsid w:val="00147B24"/>
    <w:rsid w:val="00152A75"/>
    <w:rsid w:val="00152CED"/>
    <w:rsid w:val="00153A4C"/>
    <w:rsid w:val="001558C5"/>
    <w:rsid w:val="00157DFE"/>
    <w:rsid w:val="00161119"/>
    <w:rsid w:val="001611C8"/>
    <w:rsid w:val="001617AE"/>
    <w:rsid w:val="00161D4B"/>
    <w:rsid w:val="00163FB7"/>
    <w:rsid w:val="00164F2C"/>
    <w:rsid w:val="00174492"/>
    <w:rsid w:val="00174799"/>
    <w:rsid w:val="001802D8"/>
    <w:rsid w:val="00182077"/>
    <w:rsid w:val="001831EF"/>
    <w:rsid w:val="00183AA9"/>
    <w:rsid w:val="00185C8D"/>
    <w:rsid w:val="00185F9A"/>
    <w:rsid w:val="00186D9F"/>
    <w:rsid w:val="00191AEA"/>
    <w:rsid w:val="001927B0"/>
    <w:rsid w:val="00193ED8"/>
    <w:rsid w:val="00196EEC"/>
    <w:rsid w:val="001A04AC"/>
    <w:rsid w:val="001A0EDC"/>
    <w:rsid w:val="001A1C83"/>
    <w:rsid w:val="001A1DC5"/>
    <w:rsid w:val="001A2111"/>
    <w:rsid w:val="001A26D9"/>
    <w:rsid w:val="001A26FA"/>
    <w:rsid w:val="001A3F96"/>
    <w:rsid w:val="001B2EDB"/>
    <w:rsid w:val="001B41CC"/>
    <w:rsid w:val="001B4B74"/>
    <w:rsid w:val="001B5809"/>
    <w:rsid w:val="001C212D"/>
    <w:rsid w:val="001C3BEB"/>
    <w:rsid w:val="001C46AD"/>
    <w:rsid w:val="001C4CB6"/>
    <w:rsid w:val="001C54BF"/>
    <w:rsid w:val="001C68DF"/>
    <w:rsid w:val="001C6D9C"/>
    <w:rsid w:val="001D1CA6"/>
    <w:rsid w:val="001D206D"/>
    <w:rsid w:val="001D4DF0"/>
    <w:rsid w:val="001D5E50"/>
    <w:rsid w:val="001D5F7B"/>
    <w:rsid w:val="001D60FC"/>
    <w:rsid w:val="001D67B0"/>
    <w:rsid w:val="001E0BE4"/>
    <w:rsid w:val="001E1647"/>
    <w:rsid w:val="001E19D5"/>
    <w:rsid w:val="001E24C1"/>
    <w:rsid w:val="001E434D"/>
    <w:rsid w:val="001F2DB4"/>
    <w:rsid w:val="001F4376"/>
    <w:rsid w:val="001F476C"/>
    <w:rsid w:val="001F5C9E"/>
    <w:rsid w:val="001F6388"/>
    <w:rsid w:val="001F76BF"/>
    <w:rsid w:val="001F7987"/>
    <w:rsid w:val="00202398"/>
    <w:rsid w:val="00205804"/>
    <w:rsid w:val="002069C7"/>
    <w:rsid w:val="00210655"/>
    <w:rsid w:val="0021126E"/>
    <w:rsid w:val="00211B28"/>
    <w:rsid w:val="002122F8"/>
    <w:rsid w:val="0021246C"/>
    <w:rsid w:val="00213383"/>
    <w:rsid w:val="00213870"/>
    <w:rsid w:val="00213BAE"/>
    <w:rsid w:val="00214985"/>
    <w:rsid w:val="002150B7"/>
    <w:rsid w:val="00215B99"/>
    <w:rsid w:val="00215E4B"/>
    <w:rsid w:val="002214CE"/>
    <w:rsid w:val="00221572"/>
    <w:rsid w:val="00221712"/>
    <w:rsid w:val="00221B0A"/>
    <w:rsid w:val="00224092"/>
    <w:rsid w:val="00224C94"/>
    <w:rsid w:val="00225182"/>
    <w:rsid w:val="00230558"/>
    <w:rsid w:val="00232A06"/>
    <w:rsid w:val="00232C51"/>
    <w:rsid w:val="00232DE4"/>
    <w:rsid w:val="00235C19"/>
    <w:rsid w:val="00236EA5"/>
    <w:rsid w:val="002401D3"/>
    <w:rsid w:val="002402F4"/>
    <w:rsid w:val="00240E2F"/>
    <w:rsid w:val="002415AC"/>
    <w:rsid w:val="00242EF2"/>
    <w:rsid w:val="00246BD8"/>
    <w:rsid w:val="00247BD7"/>
    <w:rsid w:val="002501CD"/>
    <w:rsid w:val="002503C9"/>
    <w:rsid w:val="002504D8"/>
    <w:rsid w:val="00254038"/>
    <w:rsid w:val="00254A8C"/>
    <w:rsid w:val="002551C5"/>
    <w:rsid w:val="00255FB8"/>
    <w:rsid w:val="002568CD"/>
    <w:rsid w:val="00256ECA"/>
    <w:rsid w:val="002572CF"/>
    <w:rsid w:val="002576AB"/>
    <w:rsid w:val="0026047F"/>
    <w:rsid w:val="0026194A"/>
    <w:rsid w:val="00266308"/>
    <w:rsid w:val="00273A6A"/>
    <w:rsid w:val="002750E2"/>
    <w:rsid w:val="002752B7"/>
    <w:rsid w:val="002773F1"/>
    <w:rsid w:val="00277DBF"/>
    <w:rsid w:val="00280655"/>
    <w:rsid w:val="00280AF7"/>
    <w:rsid w:val="00282703"/>
    <w:rsid w:val="00282765"/>
    <w:rsid w:val="00282957"/>
    <w:rsid w:val="0028358D"/>
    <w:rsid w:val="00283A50"/>
    <w:rsid w:val="00287C16"/>
    <w:rsid w:val="002939D4"/>
    <w:rsid w:val="00294D81"/>
    <w:rsid w:val="002966E4"/>
    <w:rsid w:val="0029692C"/>
    <w:rsid w:val="00297840"/>
    <w:rsid w:val="00297982"/>
    <w:rsid w:val="002A0E7E"/>
    <w:rsid w:val="002A1C91"/>
    <w:rsid w:val="002A2258"/>
    <w:rsid w:val="002A4DCD"/>
    <w:rsid w:val="002B0D91"/>
    <w:rsid w:val="002B19F1"/>
    <w:rsid w:val="002B2AA7"/>
    <w:rsid w:val="002B68BF"/>
    <w:rsid w:val="002C043C"/>
    <w:rsid w:val="002C1AD2"/>
    <w:rsid w:val="002C4107"/>
    <w:rsid w:val="002C5BE6"/>
    <w:rsid w:val="002C6888"/>
    <w:rsid w:val="002C6A01"/>
    <w:rsid w:val="002C6B17"/>
    <w:rsid w:val="002C7B72"/>
    <w:rsid w:val="002D018D"/>
    <w:rsid w:val="002D20C4"/>
    <w:rsid w:val="002D22A0"/>
    <w:rsid w:val="002E05B6"/>
    <w:rsid w:val="002E0D97"/>
    <w:rsid w:val="002E18D9"/>
    <w:rsid w:val="002E1FAB"/>
    <w:rsid w:val="002E3205"/>
    <w:rsid w:val="002E4758"/>
    <w:rsid w:val="002E4C89"/>
    <w:rsid w:val="002E547B"/>
    <w:rsid w:val="002E6779"/>
    <w:rsid w:val="002E6DEC"/>
    <w:rsid w:val="002F0896"/>
    <w:rsid w:val="002F0D92"/>
    <w:rsid w:val="002F25B5"/>
    <w:rsid w:val="002F29AA"/>
    <w:rsid w:val="002F2AB0"/>
    <w:rsid w:val="002F3E49"/>
    <w:rsid w:val="002F5620"/>
    <w:rsid w:val="002F7D29"/>
    <w:rsid w:val="0030085B"/>
    <w:rsid w:val="003034AD"/>
    <w:rsid w:val="003067A5"/>
    <w:rsid w:val="00306872"/>
    <w:rsid w:val="00306A55"/>
    <w:rsid w:val="003071F7"/>
    <w:rsid w:val="003121DC"/>
    <w:rsid w:val="003127CC"/>
    <w:rsid w:val="003129FA"/>
    <w:rsid w:val="003136E9"/>
    <w:rsid w:val="00313D95"/>
    <w:rsid w:val="00313F90"/>
    <w:rsid w:val="0031649F"/>
    <w:rsid w:val="003168F9"/>
    <w:rsid w:val="00320997"/>
    <w:rsid w:val="00320D6F"/>
    <w:rsid w:val="003213CE"/>
    <w:rsid w:val="00321BFE"/>
    <w:rsid w:val="003239D3"/>
    <w:rsid w:val="0032453A"/>
    <w:rsid w:val="003248FE"/>
    <w:rsid w:val="00325AA3"/>
    <w:rsid w:val="003319F7"/>
    <w:rsid w:val="00332AA8"/>
    <w:rsid w:val="00332F30"/>
    <w:rsid w:val="00335B57"/>
    <w:rsid w:val="00335C0A"/>
    <w:rsid w:val="00336AB5"/>
    <w:rsid w:val="00336F5A"/>
    <w:rsid w:val="00340351"/>
    <w:rsid w:val="003408CF"/>
    <w:rsid w:val="00342319"/>
    <w:rsid w:val="003436F4"/>
    <w:rsid w:val="00343772"/>
    <w:rsid w:val="003462A1"/>
    <w:rsid w:val="003557C9"/>
    <w:rsid w:val="003558A9"/>
    <w:rsid w:val="00356024"/>
    <w:rsid w:val="0035648E"/>
    <w:rsid w:val="003575B6"/>
    <w:rsid w:val="00360430"/>
    <w:rsid w:val="00361337"/>
    <w:rsid w:val="00362CF0"/>
    <w:rsid w:val="003636C9"/>
    <w:rsid w:val="00364D87"/>
    <w:rsid w:val="00364EBB"/>
    <w:rsid w:val="00364FB7"/>
    <w:rsid w:val="00366EA0"/>
    <w:rsid w:val="00367B09"/>
    <w:rsid w:val="00370836"/>
    <w:rsid w:val="00370F0D"/>
    <w:rsid w:val="00371370"/>
    <w:rsid w:val="00374962"/>
    <w:rsid w:val="003750FB"/>
    <w:rsid w:val="003764BC"/>
    <w:rsid w:val="00380C7B"/>
    <w:rsid w:val="00381141"/>
    <w:rsid w:val="003856B2"/>
    <w:rsid w:val="00385B8F"/>
    <w:rsid w:val="00387599"/>
    <w:rsid w:val="00387CE6"/>
    <w:rsid w:val="00390BD4"/>
    <w:rsid w:val="0039430F"/>
    <w:rsid w:val="00394EA4"/>
    <w:rsid w:val="003951D0"/>
    <w:rsid w:val="00396520"/>
    <w:rsid w:val="00396D7B"/>
    <w:rsid w:val="003973DE"/>
    <w:rsid w:val="003A475F"/>
    <w:rsid w:val="003A4A45"/>
    <w:rsid w:val="003A6847"/>
    <w:rsid w:val="003B0319"/>
    <w:rsid w:val="003B0CCB"/>
    <w:rsid w:val="003B2BE6"/>
    <w:rsid w:val="003B5BD0"/>
    <w:rsid w:val="003B67D0"/>
    <w:rsid w:val="003B6C2A"/>
    <w:rsid w:val="003B7DC7"/>
    <w:rsid w:val="003C19ED"/>
    <w:rsid w:val="003C2E84"/>
    <w:rsid w:val="003C3169"/>
    <w:rsid w:val="003C63C6"/>
    <w:rsid w:val="003C6D64"/>
    <w:rsid w:val="003C6F8F"/>
    <w:rsid w:val="003C74C2"/>
    <w:rsid w:val="003D125D"/>
    <w:rsid w:val="003D2FC5"/>
    <w:rsid w:val="003D5E53"/>
    <w:rsid w:val="003D5FAB"/>
    <w:rsid w:val="003D6563"/>
    <w:rsid w:val="003D67A0"/>
    <w:rsid w:val="003D6B9A"/>
    <w:rsid w:val="003D74F3"/>
    <w:rsid w:val="003E0155"/>
    <w:rsid w:val="003E029C"/>
    <w:rsid w:val="003E40B7"/>
    <w:rsid w:val="003E7FD7"/>
    <w:rsid w:val="003F10DD"/>
    <w:rsid w:val="003F2F98"/>
    <w:rsid w:val="003F3B5B"/>
    <w:rsid w:val="003F52AB"/>
    <w:rsid w:val="003F5305"/>
    <w:rsid w:val="003F5381"/>
    <w:rsid w:val="003F54F7"/>
    <w:rsid w:val="003F63A2"/>
    <w:rsid w:val="00404221"/>
    <w:rsid w:val="00410D3E"/>
    <w:rsid w:val="0041202E"/>
    <w:rsid w:val="0041344B"/>
    <w:rsid w:val="00413554"/>
    <w:rsid w:val="00414F4D"/>
    <w:rsid w:val="00415E0D"/>
    <w:rsid w:val="0041709D"/>
    <w:rsid w:val="00417C2C"/>
    <w:rsid w:val="0042069C"/>
    <w:rsid w:val="004206FD"/>
    <w:rsid w:val="00420E31"/>
    <w:rsid w:val="00421A5C"/>
    <w:rsid w:val="00425771"/>
    <w:rsid w:val="00426AAE"/>
    <w:rsid w:val="00430F35"/>
    <w:rsid w:val="00431F13"/>
    <w:rsid w:val="00432339"/>
    <w:rsid w:val="00437167"/>
    <w:rsid w:val="00437DAD"/>
    <w:rsid w:val="00437EC5"/>
    <w:rsid w:val="00440B8A"/>
    <w:rsid w:val="004419EE"/>
    <w:rsid w:val="00441A0B"/>
    <w:rsid w:val="00442008"/>
    <w:rsid w:val="00442447"/>
    <w:rsid w:val="00442672"/>
    <w:rsid w:val="004451BE"/>
    <w:rsid w:val="0044690D"/>
    <w:rsid w:val="00450231"/>
    <w:rsid w:val="004524AF"/>
    <w:rsid w:val="00453CEA"/>
    <w:rsid w:val="0045629D"/>
    <w:rsid w:val="0046047D"/>
    <w:rsid w:val="00461746"/>
    <w:rsid w:val="00463AF9"/>
    <w:rsid w:val="004640D4"/>
    <w:rsid w:val="0046634C"/>
    <w:rsid w:val="004706AC"/>
    <w:rsid w:val="004709F6"/>
    <w:rsid w:val="00470CFB"/>
    <w:rsid w:val="004711AD"/>
    <w:rsid w:val="00471580"/>
    <w:rsid w:val="00471E9D"/>
    <w:rsid w:val="00471F63"/>
    <w:rsid w:val="00476C40"/>
    <w:rsid w:val="004802E1"/>
    <w:rsid w:val="00480AA1"/>
    <w:rsid w:val="004815E5"/>
    <w:rsid w:val="00481CA9"/>
    <w:rsid w:val="00483AC3"/>
    <w:rsid w:val="004861C1"/>
    <w:rsid w:val="0049052F"/>
    <w:rsid w:val="00493590"/>
    <w:rsid w:val="00494386"/>
    <w:rsid w:val="0049503F"/>
    <w:rsid w:val="00495625"/>
    <w:rsid w:val="00496930"/>
    <w:rsid w:val="00497451"/>
    <w:rsid w:val="004A0418"/>
    <w:rsid w:val="004A0456"/>
    <w:rsid w:val="004A1016"/>
    <w:rsid w:val="004A19FC"/>
    <w:rsid w:val="004A7901"/>
    <w:rsid w:val="004B0571"/>
    <w:rsid w:val="004B3D1F"/>
    <w:rsid w:val="004B42AA"/>
    <w:rsid w:val="004B62A2"/>
    <w:rsid w:val="004B70F1"/>
    <w:rsid w:val="004C0E5B"/>
    <w:rsid w:val="004C384C"/>
    <w:rsid w:val="004C5DCA"/>
    <w:rsid w:val="004D5EB2"/>
    <w:rsid w:val="004D6DB3"/>
    <w:rsid w:val="004E2A25"/>
    <w:rsid w:val="004E3A4C"/>
    <w:rsid w:val="004E3BBF"/>
    <w:rsid w:val="004E3F7C"/>
    <w:rsid w:val="004E4F1C"/>
    <w:rsid w:val="004F27D4"/>
    <w:rsid w:val="004F3B84"/>
    <w:rsid w:val="004F4A4B"/>
    <w:rsid w:val="004F60F3"/>
    <w:rsid w:val="00502AC5"/>
    <w:rsid w:val="00502B80"/>
    <w:rsid w:val="00502F0A"/>
    <w:rsid w:val="00504133"/>
    <w:rsid w:val="0050487F"/>
    <w:rsid w:val="0050618C"/>
    <w:rsid w:val="00506BEE"/>
    <w:rsid w:val="00507DF3"/>
    <w:rsid w:val="00507FA9"/>
    <w:rsid w:val="0051178F"/>
    <w:rsid w:val="00514537"/>
    <w:rsid w:val="00516B17"/>
    <w:rsid w:val="00520713"/>
    <w:rsid w:val="00521F25"/>
    <w:rsid w:val="00522A01"/>
    <w:rsid w:val="00523910"/>
    <w:rsid w:val="0052538C"/>
    <w:rsid w:val="005256BE"/>
    <w:rsid w:val="00530CBA"/>
    <w:rsid w:val="00531784"/>
    <w:rsid w:val="00533241"/>
    <w:rsid w:val="005342ED"/>
    <w:rsid w:val="005362B7"/>
    <w:rsid w:val="00536F09"/>
    <w:rsid w:val="00537305"/>
    <w:rsid w:val="00540BF9"/>
    <w:rsid w:val="005423A3"/>
    <w:rsid w:val="00550807"/>
    <w:rsid w:val="00551985"/>
    <w:rsid w:val="005526D7"/>
    <w:rsid w:val="00552C6A"/>
    <w:rsid w:val="00554F4B"/>
    <w:rsid w:val="0055544F"/>
    <w:rsid w:val="00555577"/>
    <w:rsid w:val="00555C3C"/>
    <w:rsid w:val="005566DC"/>
    <w:rsid w:val="005613A0"/>
    <w:rsid w:val="005626F4"/>
    <w:rsid w:val="005647EB"/>
    <w:rsid w:val="00565B88"/>
    <w:rsid w:val="005708E6"/>
    <w:rsid w:val="00570C43"/>
    <w:rsid w:val="00572A0D"/>
    <w:rsid w:val="00573205"/>
    <w:rsid w:val="00574A2A"/>
    <w:rsid w:val="00575FF6"/>
    <w:rsid w:val="00577FBA"/>
    <w:rsid w:val="00580FAF"/>
    <w:rsid w:val="005815EE"/>
    <w:rsid w:val="0058428D"/>
    <w:rsid w:val="005862C3"/>
    <w:rsid w:val="005866EF"/>
    <w:rsid w:val="00586F8A"/>
    <w:rsid w:val="00590BBE"/>
    <w:rsid w:val="0059152B"/>
    <w:rsid w:val="00591F00"/>
    <w:rsid w:val="00591F85"/>
    <w:rsid w:val="00592C40"/>
    <w:rsid w:val="00592C75"/>
    <w:rsid w:val="00593222"/>
    <w:rsid w:val="00593E52"/>
    <w:rsid w:val="00597686"/>
    <w:rsid w:val="005977B1"/>
    <w:rsid w:val="005A2E98"/>
    <w:rsid w:val="005A3015"/>
    <w:rsid w:val="005A3439"/>
    <w:rsid w:val="005A3F86"/>
    <w:rsid w:val="005A5216"/>
    <w:rsid w:val="005A52F3"/>
    <w:rsid w:val="005A593E"/>
    <w:rsid w:val="005A633F"/>
    <w:rsid w:val="005A6F66"/>
    <w:rsid w:val="005A7BB9"/>
    <w:rsid w:val="005B06E0"/>
    <w:rsid w:val="005B0B88"/>
    <w:rsid w:val="005B1236"/>
    <w:rsid w:val="005B1A42"/>
    <w:rsid w:val="005B23AB"/>
    <w:rsid w:val="005B3CDD"/>
    <w:rsid w:val="005B7C37"/>
    <w:rsid w:val="005C1187"/>
    <w:rsid w:val="005C1FF0"/>
    <w:rsid w:val="005C2709"/>
    <w:rsid w:val="005C364C"/>
    <w:rsid w:val="005C5A4C"/>
    <w:rsid w:val="005C6BC6"/>
    <w:rsid w:val="005C7D5B"/>
    <w:rsid w:val="005D1338"/>
    <w:rsid w:val="005D16F5"/>
    <w:rsid w:val="005D37AF"/>
    <w:rsid w:val="005D3E67"/>
    <w:rsid w:val="005D4E29"/>
    <w:rsid w:val="005D6D19"/>
    <w:rsid w:val="005D76D5"/>
    <w:rsid w:val="005D7BA5"/>
    <w:rsid w:val="005E3BFD"/>
    <w:rsid w:val="005E40E2"/>
    <w:rsid w:val="005E415B"/>
    <w:rsid w:val="005E523A"/>
    <w:rsid w:val="005E59E8"/>
    <w:rsid w:val="005E5AE1"/>
    <w:rsid w:val="005E6577"/>
    <w:rsid w:val="005E70CE"/>
    <w:rsid w:val="005F1795"/>
    <w:rsid w:val="005F18CE"/>
    <w:rsid w:val="005F3BBC"/>
    <w:rsid w:val="005F46BC"/>
    <w:rsid w:val="005F5527"/>
    <w:rsid w:val="005F5AF4"/>
    <w:rsid w:val="005F6084"/>
    <w:rsid w:val="005F627D"/>
    <w:rsid w:val="005F6FD4"/>
    <w:rsid w:val="005F76DF"/>
    <w:rsid w:val="005F7BDE"/>
    <w:rsid w:val="00602C30"/>
    <w:rsid w:val="00603FB6"/>
    <w:rsid w:val="0060436F"/>
    <w:rsid w:val="00605E4F"/>
    <w:rsid w:val="006063E4"/>
    <w:rsid w:val="00606C7B"/>
    <w:rsid w:val="006075EE"/>
    <w:rsid w:val="006103A6"/>
    <w:rsid w:val="006150D8"/>
    <w:rsid w:val="0061545D"/>
    <w:rsid w:val="00615553"/>
    <w:rsid w:val="00617278"/>
    <w:rsid w:val="00620F36"/>
    <w:rsid w:val="006241D9"/>
    <w:rsid w:val="0063084A"/>
    <w:rsid w:val="00631759"/>
    <w:rsid w:val="0063180C"/>
    <w:rsid w:val="00631FE0"/>
    <w:rsid w:val="0063342A"/>
    <w:rsid w:val="006349E3"/>
    <w:rsid w:val="00634F4D"/>
    <w:rsid w:val="00637B00"/>
    <w:rsid w:val="00637DF3"/>
    <w:rsid w:val="00640213"/>
    <w:rsid w:val="00640F13"/>
    <w:rsid w:val="00640FFB"/>
    <w:rsid w:val="006423C6"/>
    <w:rsid w:val="00642CA6"/>
    <w:rsid w:val="0064335D"/>
    <w:rsid w:val="00645E9E"/>
    <w:rsid w:val="0064740B"/>
    <w:rsid w:val="0065129B"/>
    <w:rsid w:val="006524E5"/>
    <w:rsid w:val="0065447D"/>
    <w:rsid w:val="00654BC7"/>
    <w:rsid w:val="006556BA"/>
    <w:rsid w:val="00656FFD"/>
    <w:rsid w:val="00657866"/>
    <w:rsid w:val="00662994"/>
    <w:rsid w:val="00664B0C"/>
    <w:rsid w:val="00665906"/>
    <w:rsid w:val="00665D15"/>
    <w:rsid w:val="00665D23"/>
    <w:rsid w:val="0066691B"/>
    <w:rsid w:val="00667500"/>
    <w:rsid w:val="00670166"/>
    <w:rsid w:val="006704EA"/>
    <w:rsid w:val="0067390D"/>
    <w:rsid w:val="00673BF9"/>
    <w:rsid w:val="00677A49"/>
    <w:rsid w:val="00680B54"/>
    <w:rsid w:val="006810FA"/>
    <w:rsid w:val="00681C86"/>
    <w:rsid w:val="00682844"/>
    <w:rsid w:val="006833F4"/>
    <w:rsid w:val="00683600"/>
    <w:rsid w:val="00683DAE"/>
    <w:rsid w:val="006849BD"/>
    <w:rsid w:val="006853FD"/>
    <w:rsid w:val="00685EBA"/>
    <w:rsid w:val="00686777"/>
    <w:rsid w:val="006871B6"/>
    <w:rsid w:val="006913DA"/>
    <w:rsid w:val="006917CE"/>
    <w:rsid w:val="00693530"/>
    <w:rsid w:val="0069559C"/>
    <w:rsid w:val="006973F8"/>
    <w:rsid w:val="006976BA"/>
    <w:rsid w:val="006A0AF3"/>
    <w:rsid w:val="006A1DCB"/>
    <w:rsid w:val="006A1EAF"/>
    <w:rsid w:val="006A409A"/>
    <w:rsid w:val="006A5E8F"/>
    <w:rsid w:val="006A61B4"/>
    <w:rsid w:val="006B0D88"/>
    <w:rsid w:val="006B15E0"/>
    <w:rsid w:val="006B16B6"/>
    <w:rsid w:val="006B4500"/>
    <w:rsid w:val="006B4DFF"/>
    <w:rsid w:val="006B5664"/>
    <w:rsid w:val="006B5B2E"/>
    <w:rsid w:val="006B5BC2"/>
    <w:rsid w:val="006B6B6F"/>
    <w:rsid w:val="006C0EE0"/>
    <w:rsid w:val="006C54AD"/>
    <w:rsid w:val="006C7593"/>
    <w:rsid w:val="006C7C34"/>
    <w:rsid w:val="006C7CA2"/>
    <w:rsid w:val="006D0477"/>
    <w:rsid w:val="006D11B5"/>
    <w:rsid w:val="006D2945"/>
    <w:rsid w:val="006D2E4F"/>
    <w:rsid w:val="006D333C"/>
    <w:rsid w:val="006D341D"/>
    <w:rsid w:val="006D3712"/>
    <w:rsid w:val="006D5731"/>
    <w:rsid w:val="006D5CD1"/>
    <w:rsid w:val="006D612A"/>
    <w:rsid w:val="006D6EAF"/>
    <w:rsid w:val="006D757E"/>
    <w:rsid w:val="006D7C9B"/>
    <w:rsid w:val="006E04DD"/>
    <w:rsid w:val="006E0DF4"/>
    <w:rsid w:val="006E603D"/>
    <w:rsid w:val="006E79DC"/>
    <w:rsid w:val="006F11CD"/>
    <w:rsid w:val="006F2C5C"/>
    <w:rsid w:val="006F2F86"/>
    <w:rsid w:val="006F37E5"/>
    <w:rsid w:val="006F58CA"/>
    <w:rsid w:val="006F7B0E"/>
    <w:rsid w:val="0070033B"/>
    <w:rsid w:val="0070221E"/>
    <w:rsid w:val="00703FAB"/>
    <w:rsid w:val="00705425"/>
    <w:rsid w:val="00705F52"/>
    <w:rsid w:val="00710ED1"/>
    <w:rsid w:val="00711151"/>
    <w:rsid w:val="0071246D"/>
    <w:rsid w:val="00712DD5"/>
    <w:rsid w:val="00714F21"/>
    <w:rsid w:val="0071528C"/>
    <w:rsid w:val="00720E16"/>
    <w:rsid w:val="00721F70"/>
    <w:rsid w:val="007234C3"/>
    <w:rsid w:val="00725777"/>
    <w:rsid w:val="00727865"/>
    <w:rsid w:val="00731B1E"/>
    <w:rsid w:val="00732D67"/>
    <w:rsid w:val="00737022"/>
    <w:rsid w:val="007407D6"/>
    <w:rsid w:val="00742A72"/>
    <w:rsid w:val="00743EBD"/>
    <w:rsid w:val="007443BB"/>
    <w:rsid w:val="0074623E"/>
    <w:rsid w:val="0074624A"/>
    <w:rsid w:val="007468EB"/>
    <w:rsid w:val="00747497"/>
    <w:rsid w:val="00751889"/>
    <w:rsid w:val="00751E42"/>
    <w:rsid w:val="00752F3B"/>
    <w:rsid w:val="00753BB1"/>
    <w:rsid w:val="007545C3"/>
    <w:rsid w:val="00754A67"/>
    <w:rsid w:val="00754AF6"/>
    <w:rsid w:val="007568F2"/>
    <w:rsid w:val="00760827"/>
    <w:rsid w:val="00763CBA"/>
    <w:rsid w:val="007640FA"/>
    <w:rsid w:val="0076474D"/>
    <w:rsid w:val="00764D7E"/>
    <w:rsid w:val="00765B48"/>
    <w:rsid w:val="00765F6F"/>
    <w:rsid w:val="0077058C"/>
    <w:rsid w:val="00770718"/>
    <w:rsid w:val="0077258F"/>
    <w:rsid w:val="00773D27"/>
    <w:rsid w:val="00774168"/>
    <w:rsid w:val="00774281"/>
    <w:rsid w:val="00774BD0"/>
    <w:rsid w:val="007756DD"/>
    <w:rsid w:val="007768AE"/>
    <w:rsid w:val="00777205"/>
    <w:rsid w:val="00780B8F"/>
    <w:rsid w:val="00781591"/>
    <w:rsid w:val="0078168B"/>
    <w:rsid w:val="0078367E"/>
    <w:rsid w:val="007839ED"/>
    <w:rsid w:val="00783A4F"/>
    <w:rsid w:val="00784838"/>
    <w:rsid w:val="0078680A"/>
    <w:rsid w:val="00787AF9"/>
    <w:rsid w:val="00792328"/>
    <w:rsid w:val="007937AA"/>
    <w:rsid w:val="0079516E"/>
    <w:rsid w:val="0079565A"/>
    <w:rsid w:val="007962DB"/>
    <w:rsid w:val="0079710F"/>
    <w:rsid w:val="007A0540"/>
    <w:rsid w:val="007A1E60"/>
    <w:rsid w:val="007A3422"/>
    <w:rsid w:val="007A3E11"/>
    <w:rsid w:val="007A5644"/>
    <w:rsid w:val="007B1104"/>
    <w:rsid w:val="007B1337"/>
    <w:rsid w:val="007B6905"/>
    <w:rsid w:val="007B773A"/>
    <w:rsid w:val="007C0BC9"/>
    <w:rsid w:val="007C2600"/>
    <w:rsid w:val="007C2B6D"/>
    <w:rsid w:val="007C2F2F"/>
    <w:rsid w:val="007C695F"/>
    <w:rsid w:val="007C727A"/>
    <w:rsid w:val="007D346C"/>
    <w:rsid w:val="007D3819"/>
    <w:rsid w:val="007D60CA"/>
    <w:rsid w:val="007D6E17"/>
    <w:rsid w:val="007E018B"/>
    <w:rsid w:val="007E0243"/>
    <w:rsid w:val="007E0C68"/>
    <w:rsid w:val="007E49FB"/>
    <w:rsid w:val="007E54BA"/>
    <w:rsid w:val="007E7BF9"/>
    <w:rsid w:val="007F2D7F"/>
    <w:rsid w:val="007F3146"/>
    <w:rsid w:val="007F3CBB"/>
    <w:rsid w:val="007F5534"/>
    <w:rsid w:val="007F6150"/>
    <w:rsid w:val="00800227"/>
    <w:rsid w:val="00801830"/>
    <w:rsid w:val="008033AE"/>
    <w:rsid w:val="008052A4"/>
    <w:rsid w:val="008069C8"/>
    <w:rsid w:val="00806F5C"/>
    <w:rsid w:val="00807695"/>
    <w:rsid w:val="0080769F"/>
    <w:rsid w:val="00812341"/>
    <w:rsid w:val="0081274F"/>
    <w:rsid w:val="00813891"/>
    <w:rsid w:val="00820C48"/>
    <w:rsid w:val="00823A8D"/>
    <w:rsid w:val="00826DC7"/>
    <w:rsid w:val="00832677"/>
    <w:rsid w:val="00837364"/>
    <w:rsid w:val="008403E1"/>
    <w:rsid w:val="00840492"/>
    <w:rsid w:val="00841D73"/>
    <w:rsid w:val="008429EC"/>
    <w:rsid w:val="00842C9E"/>
    <w:rsid w:val="00843C0D"/>
    <w:rsid w:val="00844854"/>
    <w:rsid w:val="00846C49"/>
    <w:rsid w:val="00850508"/>
    <w:rsid w:val="00850759"/>
    <w:rsid w:val="00853B47"/>
    <w:rsid w:val="008617D2"/>
    <w:rsid w:val="00862A0B"/>
    <w:rsid w:val="008630E3"/>
    <w:rsid w:val="00863670"/>
    <w:rsid w:val="0086383E"/>
    <w:rsid w:val="00863B0B"/>
    <w:rsid w:val="00867085"/>
    <w:rsid w:val="008718E0"/>
    <w:rsid w:val="00874D3C"/>
    <w:rsid w:val="008817BE"/>
    <w:rsid w:val="00881DF9"/>
    <w:rsid w:val="00882548"/>
    <w:rsid w:val="00891918"/>
    <w:rsid w:val="00891D8B"/>
    <w:rsid w:val="008925FC"/>
    <w:rsid w:val="00892AF9"/>
    <w:rsid w:val="00892CA1"/>
    <w:rsid w:val="008930F9"/>
    <w:rsid w:val="00893CDB"/>
    <w:rsid w:val="00895914"/>
    <w:rsid w:val="00895C37"/>
    <w:rsid w:val="008962DF"/>
    <w:rsid w:val="00897036"/>
    <w:rsid w:val="00897DA8"/>
    <w:rsid w:val="008A10C1"/>
    <w:rsid w:val="008A61D2"/>
    <w:rsid w:val="008A7047"/>
    <w:rsid w:val="008B0ED8"/>
    <w:rsid w:val="008B125F"/>
    <w:rsid w:val="008B1C82"/>
    <w:rsid w:val="008B39DE"/>
    <w:rsid w:val="008B7AFB"/>
    <w:rsid w:val="008C0165"/>
    <w:rsid w:val="008C0DEE"/>
    <w:rsid w:val="008C4F09"/>
    <w:rsid w:val="008C5C68"/>
    <w:rsid w:val="008D0943"/>
    <w:rsid w:val="008D2035"/>
    <w:rsid w:val="008D280E"/>
    <w:rsid w:val="008D2D71"/>
    <w:rsid w:val="008D4C5D"/>
    <w:rsid w:val="008E2CD2"/>
    <w:rsid w:val="008E335F"/>
    <w:rsid w:val="008E6DD1"/>
    <w:rsid w:val="008E76C0"/>
    <w:rsid w:val="008F0D47"/>
    <w:rsid w:val="008F3015"/>
    <w:rsid w:val="008F3AFA"/>
    <w:rsid w:val="008F3E5A"/>
    <w:rsid w:val="008F53AE"/>
    <w:rsid w:val="00900C98"/>
    <w:rsid w:val="00901EC4"/>
    <w:rsid w:val="00902977"/>
    <w:rsid w:val="009029D3"/>
    <w:rsid w:val="00902A67"/>
    <w:rsid w:val="00902F33"/>
    <w:rsid w:val="00903638"/>
    <w:rsid w:val="00910C0E"/>
    <w:rsid w:val="00910D50"/>
    <w:rsid w:val="009111FD"/>
    <w:rsid w:val="00914F35"/>
    <w:rsid w:val="00920E0E"/>
    <w:rsid w:val="009226D5"/>
    <w:rsid w:val="00922869"/>
    <w:rsid w:val="00923B31"/>
    <w:rsid w:val="00926271"/>
    <w:rsid w:val="00926883"/>
    <w:rsid w:val="009301AF"/>
    <w:rsid w:val="00932BA6"/>
    <w:rsid w:val="00932C3C"/>
    <w:rsid w:val="00932D36"/>
    <w:rsid w:val="0093348C"/>
    <w:rsid w:val="00934941"/>
    <w:rsid w:val="0093561B"/>
    <w:rsid w:val="00935F06"/>
    <w:rsid w:val="00936205"/>
    <w:rsid w:val="009400A3"/>
    <w:rsid w:val="009409B3"/>
    <w:rsid w:val="00940A30"/>
    <w:rsid w:val="0094120F"/>
    <w:rsid w:val="00942C40"/>
    <w:rsid w:val="00942F5E"/>
    <w:rsid w:val="0094318D"/>
    <w:rsid w:val="00944BC8"/>
    <w:rsid w:val="009459FB"/>
    <w:rsid w:val="00946190"/>
    <w:rsid w:val="00952366"/>
    <w:rsid w:val="0095283F"/>
    <w:rsid w:val="009536A2"/>
    <w:rsid w:val="009537E2"/>
    <w:rsid w:val="009539A6"/>
    <w:rsid w:val="00954931"/>
    <w:rsid w:val="009560C0"/>
    <w:rsid w:val="00957BFC"/>
    <w:rsid w:val="00960AD6"/>
    <w:rsid w:val="00962D5D"/>
    <w:rsid w:val="00963068"/>
    <w:rsid w:val="009643AA"/>
    <w:rsid w:val="009652FE"/>
    <w:rsid w:val="00966D4A"/>
    <w:rsid w:val="0097002E"/>
    <w:rsid w:val="00972918"/>
    <w:rsid w:val="0097427C"/>
    <w:rsid w:val="0097587B"/>
    <w:rsid w:val="009763C6"/>
    <w:rsid w:val="00976621"/>
    <w:rsid w:val="00976798"/>
    <w:rsid w:val="00976803"/>
    <w:rsid w:val="00977434"/>
    <w:rsid w:val="00982137"/>
    <w:rsid w:val="00983892"/>
    <w:rsid w:val="009860DE"/>
    <w:rsid w:val="009924D6"/>
    <w:rsid w:val="009955BA"/>
    <w:rsid w:val="009959E7"/>
    <w:rsid w:val="0099739D"/>
    <w:rsid w:val="009A0421"/>
    <w:rsid w:val="009A0676"/>
    <w:rsid w:val="009A1CA3"/>
    <w:rsid w:val="009A3C6F"/>
    <w:rsid w:val="009A450F"/>
    <w:rsid w:val="009A7774"/>
    <w:rsid w:val="009A7AEC"/>
    <w:rsid w:val="009A7DEE"/>
    <w:rsid w:val="009B05E5"/>
    <w:rsid w:val="009B1252"/>
    <w:rsid w:val="009B5090"/>
    <w:rsid w:val="009B609F"/>
    <w:rsid w:val="009B6C71"/>
    <w:rsid w:val="009C26FF"/>
    <w:rsid w:val="009C62D5"/>
    <w:rsid w:val="009C6551"/>
    <w:rsid w:val="009C72D7"/>
    <w:rsid w:val="009D00B2"/>
    <w:rsid w:val="009D026A"/>
    <w:rsid w:val="009D0F08"/>
    <w:rsid w:val="009D0F35"/>
    <w:rsid w:val="009D26ED"/>
    <w:rsid w:val="009D2A5E"/>
    <w:rsid w:val="009D313B"/>
    <w:rsid w:val="009D5CB8"/>
    <w:rsid w:val="009D6F02"/>
    <w:rsid w:val="009D6FA5"/>
    <w:rsid w:val="009D786A"/>
    <w:rsid w:val="009E13AF"/>
    <w:rsid w:val="009E3206"/>
    <w:rsid w:val="009E46F7"/>
    <w:rsid w:val="009E5E61"/>
    <w:rsid w:val="009E62DD"/>
    <w:rsid w:val="009E72EC"/>
    <w:rsid w:val="009F0CFD"/>
    <w:rsid w:val="009F17B2"/>
    <w:rsid w:val="009F1993"/>
    <w:rsid w:val="009F1D57"/>
    <w:rsid w:val="009F21EA"/>
    <w:rsid w:val="009F4554"/>
    <w:rsid w:val="009F46CC"/>
    <w:rsid w:val="009F4C6A"/>
    <w:rsid w:val="009F4D97"/>
    <w:rsid w:val="009F745D"/>
    <w:rsid w:val="00A003CA"/>
    <w:rsid w:val="00A00FCA"/>
    <w:rsid w:val="00A0132C"/>
    <w:rsid w:val="00A02D45"/>
    <w:rsid w:val="00A032D8"/>
    <w:rsid w:val="00A04197"/>
    <w:rsid w:val="00A0455D"/>
    <w:rsid w:val="00A07C3C"/>
    <w:rsid w:val="00A13DA0"/>
    <w:rsid w:val="00A159A4"/>
    <w:rsid w:val="00A17C13"/>
    <w:rsid w:val="00A221FB"/>
    <w:rsid w:val="00A22237"/>
    <w:rsid w:val="00A22F63"/>
    <w:rsid w:val="00A23AF3"/>
    <w:rsid w:val="00A23E06"/>
    <w:rsid w:val="00A25938"/>
    <w:rsid w:val="00A275A8"/>
    <w:rsid w:val="00A276C7"/>
    <w:rsid w:val="00A30D4D"/>
    <w:rsid w:val="00A31070"/>
    <w:rsid w:val="00A311F0"/>
    <w:rsid w:val="00A31292"/>
    <w:rsid w:val="00A32275"/>
    <w:rsid w:val="00A32C5E"/>
    <w:rsid w:val="00A350F9"/>
    <w:rsid w:val="00A40862"/>
    <w:rsid w:val="00A4208F"/>
    <w:rsid w:val="00A42BAA"/>
    <w:rsid w:val="00A44353"/>
    <w:rsid w:val="00A46086"/>
    <w:rsid w:val="00A4693D"/>
    <w:rsid w:val="00A47630"/>
    <w:rsid w:val="00A47D76"/>
    <w:rsid w:val="00A5017A"/>
    <w:rsid w:val="00A518A7"/>
    <w:rsid w:val="00A52927"/>
    <w:rsid w:val="00A52AC7"/>
    <w:rsid w:val="00A53853"/>
    <w:rsid w:val="00A552A6"/>
    <w:rsid w:val="00A61493"/>
    <w:rsid w:val="00A65C5F"/>
    <w:rsid w:val="00A676E8"/>
    <w:rsid w:val="00A67888"/>
    <w:rsid w:val="00A67B80"/>
    <w:rsid w:val="00A725BA"/>
    <w:rsid w:val="00A72781"/>
    <w:rsid w:val="00A73BCF"/>
    <w:rsid w:val="00A746D2"/>
    <w:rsid w:val="00A756B4"/>
    <w:rsid w:val="00A76AF2"/>
    <w:rsid w:val="00A76DED"/>
    <w:rsid w:val="00A7759E"/>
    <w:rsid w:val="00A81776"/>
    <w:rsid w:val="00A82386"/>
    <w:rsid w:val="00A82EA3"/>
    <w:rsid w:val="00A857D2"/>
    <w:rsid w:val="00A91378"/>
    <w:rsid w:val="00A9233B"/>
    <w:rsid w:val="00A96A17"/>
    <w:rsid w:val="00A96A90"/>
    <w:rsid w:val="00AA21A8"/>
    <w:rsid w:val="00AA2748"/>
    <w:rsid w:val="00AA30A0"/>
    <w:rsid w:val="00AA3D88"/>
    <w:rsid w:val="00AA4FEF"/>
    <w:rsid w:val="00AB23B9"/>
    <w:rsid w:val="00AC13B9"/>
    <w:rsid w:val="00AC3FC1"/>
    <w:rsid w:val="00AC4B4A"/>
    <w:rsid w:val="00AC5FC9"/>
    <w:rsid w:val="00AC6F55"/>
    <w:rsid w:val="00AC7224"/>
    <w:rsid w:val="00AC7797"/>
    <w:rsid w:val="00AD036D"/>
    <w:rsid w:val="00AD19AE"/>
    <w:rsid w:val="00AD3099"/>
    <w:rsid w:val="00AD3213"/>
    <w:rsid w:val="00AD36AC"/>
    <w:rsid w:val="00AD3F9B"/>
    <w:rsid w:val="00AD4DE8"/>
    <w:rsid w:val="00AD5C92"/>
    <w:rsid w:val="00AD6090"/>
    <w:rsid w:val="00AD6DAA"/>
    <w:rsid w:val="00AD6FFD"/>
    <w:rsid w:val="00AD7B66"/>
    <w:rsid w:val="00AE1B3E"/>
    <w:rsid w:val="00AE1EE3"/>
    <w:rsid w:val="00AE33CF"/>
    <w:rsid w:val="00AE4B30"/>
    <w:rsid w:val="00AE5A3D"/>
    <w:rsid w:val="00AF06FE"/>
    <w:rsid w:val="00AF2169"/>
    <w:rsid w:val="00AF23A8"/>
    <w:rsid w:val="00AF3B79"/>
    <w:rsid w:val="00AF4F21"/>
    <w:rsid w:val="00AF57A3"/>
    <w:rsid w:val="00AF7BC4"/>
    <w:rsid w:val="00B06345"/>
    <w:rsid w:val="00B06F02"/>
    <w:rsid w:val="00B07D0A"/>
    <w:rsid w:val="00B10544"/>
    <w:rsid w:val="00B10EE9"/>
    <w:rsid w:val="00B115B1"/>
    <w:rsid w:val="00B13348"/>
    <w:rsid w:val="00B13AEF"/>
    <w:rsid w:val="00B14167"/>
    <w:rsid w:val="00B14683"/>
    <w:rsid w:val="00B1474B"/>
    <w:rsid w:val="00B17526"/>
    <w:rsid w:val="00B17EB8"/>
    <w:rsid w:val="00B232FC"/>
    <w:rsid w:val="00B233FF"/>
    <w:rsid w:val="00B236C9"/>
    <w:rsid w:val="00B2370A"/>
    <w:rsid w:val="00B23C0B"/>
    <w:rsid w:val="00B24D45"/>
    <w:rsid w:val="00B25D49"/>
    <w:rsid w:val="00B30BA2"/>
    <w:rsid w:val="00B3138E"/>
    <w:rsid w:val="00B3328C"/>
    <w:rsid w:val="00B33625"/>
    <w:rsid w:val="00B336EE"/>
    <w:rsid w:val="00B355DF"/>
    <w:rsid w:val="00B35825"/>
    <w:rsid w:val="00B37D5C"/>
    <w:rsid w:val="00B40134"/>
    <w:rsid w:val="00B413E6"/>
    <w:rsid w:val="00B42A90"/>
    <w:rsid w:val="00B436AE"/>
    <w:rsid w:val="00B4409B"/>
    <w:rsid w:val="00B4455A"/>
    <w:rsid w:val="00B50578"/>
    <w:rsid w:val="00B51B6E"/>
    <w:rsid w:val="00B53269"/>
    <w:rsid w:val="00B54082"/>
    <w:rsid w:val="00B540FD"/>
    <w:rsid w:val="00B54BA3"/>
    <w:rsid w:val="00B56331"/>
    <w:rsid w:val="00B60F47"/>
    <w:rsid w:val="00B6210D"/>
    <w:rsid w:val="00B63C5D"/>
    <w:rsid w:val="00B65359"/>
    <w:rsid w:val="00B67310"/>
    <w:rsid w:val="00B70A1B"/>
    <w:rsid w:val="00B71A66"/>
    <w:rsid w:val="00B72F06"/>
    <w:rsid w:val="00B732B1"/>
    <w:rsid w:val="00B77B83"/>
    <w:rsid w:val="00B81BDD"/>
    <w:rsid w:val="00B84D46"/>
    <w:rsid w:val="00B87683"/>
    <w:rsid w:val="00B87983"/>
    <w:rsid w:val="00B9161A"/>
    <w:rsid w:val="00B94776"/>
    <w:rsid w:val="00B956D2"/>
    <w:rsid w:val="00BA0935"/>
    <w:rsid w:val="00BA102E"/>
    <w:rsid w:val="00BA2E37"/>
    <w:rsid w:val="00BA42B7"/>
    <w:rsid w:val="00BA6C22"/>
    <w:rsid w:val="00BA6F0D"/>
    <w:rsid w:val="00BB15E2"/>
    <w:rsid w:val="00BB2BF6"/>
    <w:rsid w:val="00BB2E12"/>
    <w:rsid w:val="00BB3320"/>
    <w:rsid w:val="00BB397E"/>
    <w:rsid w:val="00BB3BA9"/>
    <w:rsid w:val="00BB4A17"/>
    <w:rsid w:val="00BB536A"/>
    <w:rsid w:val="00BB6427"/>
    <w:rsid w:val="00BB6A0A"/>
    <w:rsid w:val="00BB7ADA"/>
    <w:rsid w:val="00BC27C8"/>
    <w:rsid w:val="00BC796B"/>
    <w:rsid w:val="00BD0DC2"/>
    <w:rsid w:val="00BD167C"/>
    <w:rsid w:val="00BD1EA6"/>
    <w:rsid w:val="00BD278E"/>
    <w:rsid w:val="00BD2B52"/>
    <w:rsid w:val="00BD370B"/>
    <w:rsid w:val="00BD3FE0"/>
    <w:rsid w:val="00BD43CB"/>
    <w:rsid w:val="00BD5E8E"/>
    <w:rsid w:val="00BD7076"/>
    <w:rsid w:val="00BE0834"/>
    <w:rsid w:val="00BE3576"/>
    <w:rsid w:val="00BE57A2"/>
    <w:rsid w:val="00BE6250"/>
    <w:rsid w:val="00BF06E8"/>
    <w:rsid w:val="00BF0B24"/>
    <w:rsid w:val="00BF13D1"/>
    <w:rsid w:val="00BF210D"/>
    <w:rsid w:val="00BF21E4"/>
    <w:rsid w:val="00BF2AB7"/>
    <w:rsid w:val="00BF3A9C"/>
    <w:rsid w:val="00BF3F93"/>
    <w:rsid w:val="00BF56C6"/>
    <w:rsid w:val="00BF65BC"/>
    <w:rsid w:val="00BF773A"/>
    <w:rsid w:val="00C011D7"/>
    <w:rsid w:val="00C020FD"/>
    <w:rsid w:val="00C02723"/>
    <w:rsid w:val="00C04500"/>
    <w:rsid w:val="00C04B44"/>
    <w:rsid w:val="00C04FC0"/>
    <w:rsid w:val="00C06AC0"/>
    <w:rsid w:val="00C147E2"/>
    <w:rsid w:val="00C15008"/>
    <w:rsid w:val="00C15D9B"/>
    <w:rsid w:val="00C22893"/>
    <w:rsid w:val="00C2443C"/>
    <w:rsid w:val="00C25AFE"/>
    <w:rsid w:val="00C25B13"/>
    <w:rsid w:val="00C264DD"/>
    <w:rsid w:val="00C26D70"/>
    <w:rsid w:val="00C30580"/>
    <w:rsid w:val="00C30713"/>
    <w:rsid w:val="00C330D0"/>
    <w:rsid w:val="00C33C39"/>
    <w:rsid w:val="00C3696A"/>
    <w:rsid w:val="00C36A05"/>
    <w:rsid w:val="00C36B2A"/>
    <w:rsid w:val="00C3742B"/>
    <w:rsid w:val="00C37C93"/>
    <w:rsid w:val="00C40641"/>
    <w:rsid w:val="00C42554"/>
    <w:rsid w:val="00C42D29"/>
    <w:rsid w:val="00C43474"/>
    <w:rsid w:val="00C43AE8"/>
    <w:rsid w:val="00C451AD"/>
    <w:rsid w:val="00C4733D"/>
    <w:rsid w:val="00C5015A"/>
    <w:rsid w:val="00C5023F"/>
    <w:rsid w:val="00C507EF"/>
    <w:rsid w:val="00C53647"/>
    <w:rsid w:val="00C5387B"/>
    <w:rsid w:val="00C54D81"/>
    <w:rsid w:val="00C57358"/>
    <w:rsid w:val="00C6051C"/>
    <w:rsid w:val="00C6102E"/>
    <w:rsid w:val="00C62719"/>
    <w:rsid w:val="00C6310D"/>
    <w:rsid w:val="00C63681"/>
    <w:rsid w:val="00C6372D"/>
    <w:rsid w:val="00C65416"/>
    <w:rsid w:val="00C67306"/>
    <w:rsid w:val="00C67550"/>
    <w:rsid w:val="00C70322"/>
    <w:rsid w:val="00C70E82"/>
    <w:rsid w:val="00C716B4"/>
    <w:rsid w:val="00C74026"/>
    <w:rsid w:val="00C74865"/>
    <w:rsid w:val="00C749A1"/>
    <w:rsid w:val="00C7637F"/>
    <w:rsid w:val="00C77E85"/>
    <w:rsid w:val="00C800D8"/>
    <w:rsid w:val="00C80A02"/>
    <w:rsid w:val="00C8168A"/>
    <w:rsid w:val="00C819E3"/>
    <w:rsid w:val="00C82F14"/>
    <w:rsid w:val="00C8447A"/>
    <w:rsid w:val="00C8455B"/>
    <w:rsid w:val="00C85770"/>
    <w:rsid w:val="00C87226"/>
    <w:rsid w:val="00C8798E"/>
    <w:rsid w:val="00C90346"/>
    <w:rsid w:val="00C90F00"/>
    <w:rsid w:val="00C92CB9"/>
    <w:rsid w:val="00C9393A"/>
    <w:rsid w:val="00C941E0"/>
    <w:rsid w:val="00C94424"/>
    <w:rsid w:val="00C94928"/>
    <w:rsid w:val="00C9634C"/>
    <w:rsid w:val="00CA0A93"/>
    <w:rsid w:val="00CA1E46"/>
    <w:rsid w:val="00CA22C7"/>
    <w:rsid w:val="00CA3625"/>
    <w:rsid w:val="00CA3C83"/>
    <w:rsid w:val="00CA3E79"/>
    <w:rsid w:val="00CA54A8"/>
    <w:rsid w:val="00CA5EDB"/>
    <w:rsid w:val="00CA62B3"/>
    <w:rsid w:val="00CA7E75"/>
    <w:rsid w:val="00CB10F0"/>
    <w:rsid w:val="00CB5745"/>
    <w:rsid w:val="00CB6491"/>
    <w:rsid w:val="00CB6E08"/>
    <w:rsid w:val="00CB7165"/>
    <w:rsid w:val="00CB7ECF"/>
    <w:rsid w:val="00CC150F"/>
    <w:rsid w:val="00CC2340"/>
    <w:rsid w:val="00CC3D66"/>
    <w:rsid w:val="00CC3E43"/>
    <w:rsid w:val="00CC43A9"/>
    <w:rsid w:val="00CC78CE"/>
    <w:rsid w:val="00CC7DA9"/>
    <w:rsid w:val="00CD0441"/>
    <w:rsid w:val="00CD0EFB"/>
    <w:rsid w:val="00CD1B7B"/>
    <w:rsid w:val="00CD2948"/>
    <w:rsid w:val="00CD2A73"/>
    <w:rsid w:val="00CD3CBF"/>
    <w:rsid w:val="00CD3F4E"/>
    <w:rsid w:val="00CD574C"/>
    <w:rsid w:val="00CD5C22"/>
    <w:rsid w:val="00CE1203"/>
    <w:rsid w:val="00CE1679"/>
    <w:rsid w:val="00CE4A58"/>
    <w:rsid w:val="00CE4CA4"/>
    <w:rsid w:val="00CE5434"/>
    <w:rsid w:val="00CE63ED"/>
    <w:rsid w:val="00CE66F1"/>
    <w:rsid w:val="00CE7E45"/>
    <w:rsid w:val="00CF1944"/>
    <w:rsid w:val="00CF24BB"/>
    <w:rsid w:val="00CF34AF"/>
    <w:rsid w:val="00CF37A3"/>
    <w:rsid w:val="00CF3E32"/>
    <w:rsid w:val="00CF5174"/>
    <w:rsid w:val="00CF5833"/>
    <w:rsid w:val="00CF5F8D"/>
    <w:rsid w:val="00D001D8"/>
    <w:rsid w:val="00D03D41"/>
    <w:rsid w:val="00D04326"/>
    <w:rsid w:val="00D078C1"/>
    <w:rsid w:val="00D10342"/>
    <w:rsid w:val="00D10868"/>
    <w:rsid w:val="00D11A7F"/>
    <w:rsid w:val="00D12C1C"/>
    <w:rsid w:val="00D13394"/>
    <w:rsid w:val="00D14E48"/>
    <w:rsid w:val="00D1534A"/>
    <w:rsid w:val="00D16637"/>
    <w:rsid w:val="00D20424"/>
    <w:rsid w:val="00D21E0E"/>
    <w:rsid w:val="00D2677E"/>
    <w:rsid w:val="00D27A7E"/>
    <w:rsid w:val="00D31EFB"/>
    <w:rsid w:val="00D32F6F"/>
    <w:rsid w:val="00D33E38"/>
    <w:rsid w:val="00D34100"/>
    <w:rsid w:val="00D34484"/>
    <w:rsid w:val="00D35D8F"/>
    <w:rsid w:val="00D37342"/>
    <w:rsid w:val="00D41EF5"/>
    <w:rsid w:val="00D425D9"/>
    <w:rsid w:val="00D428AD"/>
    <w:rsid w:val="00D4361E"/>
    <w:rsid w:val="00D52168"/>
    <w:rsid w:val="00D52865"/>
    <w:rsid w:val="00D52EF6"/>
    <w:rsid w:val="00D53D4B"/>
    <w:rsid w:val="00D56356"/>
    <w:rsid w:val="00D60274"/>
    <w:rsid w:val="00D60B76"/>
    <w:rsid w:val="00D60F75"/>
    <w:rsid w:val="00D61294"/>
    <w:rsid w:val="00D619A9"/>
    <w:rsid w:val="00D62393"/>
    <w:rsid w:val="00D63CC8"/>
    <w:rsid w:val="00D643F3"/>
    <w:rsid w:val="00D67A28"/>
    <w:rsid w:val="00D726AB"/>
    <w:rsid w:val="00D7322F"/>
    <w:rsid w:val="00D734AE"/>
    <w:rsid w:val="00D760D7"/>
    <w:rsid w:val="00D768B5"/>
    <w:rsid w:val="00D77454"/>
    <w:rsid w:val="00D7763B"/>
    <w:rsid w:val="00D77E47"/>
    <w:rsid w:val="00D82426"/>
    <w:rsid w:val="00D87485"/>
    <w:rsid w:val="00D90FAE"/>
    <w:rsid w:val="00D91394"/>
    <w:rsid w:val="00D9318D"/>
    <w:rsid w:val="00D93CEC"/>
    <w:rsid w:val="00D942D6"/>
    <w:rsid w:val="00D94EC8"/>
    <w:rsid w:val="00D958C5"/>
    <w:rsid w:val="00D9656D"/>
    <w:rsid w:val="00DA1C03"/>
    <w:rsid w:val="00DA3FE9"/>
    <w:rsid w:val="00DA4AB9"/>
    <w:rsid w:val="00DA6472"/>
    <w:rsid w:val="00DB0A97"/>
    <w:rsid w:val="00DB249E"/>
    <w:rsid w:val="00DB4A3E"/>
    <w:rsid w:val="00DB6117"/>
    <w:rsid w:val="00DB6F9C"/>
    <w:rsid w:val="00DB7864"/>
    <w:rsid w:val="00DC40AB"/>
    <w:rsid w:val="00DC45BA"/>
    <w:rsid w:val="00DC47C2"/>
    <w:rsid w:val="00DC4A4D"/>
    <w:rsid w:val="00DC4EE7"/>
    <w:rsid w:val="00DC5BC1"/>
    <w:rsid w:val="00DD0284"/>
    <w:rsid w:val="00DD200C"/>
    <w:rsid w:val="00DD678B"/>
    <w:rsid w:val="00DE1661"/>
    <w:rsid w:val="00DE2126"/>
    <w:rsid w:val="00DE6101"/>
    <w:rsid w:val="00DE66D1"/>
    <w:rsid w:val="00DF0219"/>
    <w:rsid w:val="00DF3A9C"/>
    <w:rsid w:val="00DF5317"/>
    <w:rsid w:val="00DF783B"/>
    <w:rsid w:val="00DF7B8D"/>
    <w:rsid w:val="00E020B9"/>
    <w:rsid w:val="00E14FA5"/>
    <w:rsid w:val="00E14FC0"/>
    <w:rsid w:val="00E157C6"/>
    <w:rsid w:val="00E17AEC"/>
    <w:rsid w:val="00E20A84"/>
    <w:rsid w:val="00E21D6D"/>
    <w:rsid w:val="00E232D9"/>
    <w:rsid w:val="00E342DB"/>
    <w:rsid w:val="00E344AD"/>
    <w:rsid w:val="00E36BA1"/>
    <w:rsid w:val="00E36D3A"/>
    <w:rsid w:val="00E4398B"/>
    <w:rsid w:val="00E4438A"/>
    <w:rsid w:val="00E50452"/>
    <w:rsid w:val="00E50858"/>
    <w:rsid w:val="00E50A97"/>
    <w:rsid w:val="00E51638"/>
    <w:rsid w:val="00E521F8"/>
    <w:rsid w:val="00E5230B"/>
    <w:rsid w:val="00E55E86"/>
    <w:rsid w:val="00E56BC6"/>
    <w:rsid w:val="00E571DE"/>
    <w:rsid w:val="00E60269"/>
    <w:rsid w:val="00E6098A"/>
    <w:rsid w:val="00E62C92"/>
    <w:rsid w:val="00E65BA5"/>
    <w:rsid w:val="00E65E4A"/>
    <w:rsid w:val="00E7034C"/>
    <w:rsid w:val="00E72BDE"/>
    <w:rsid w:val="00E73DAC"/>
    <w:rsid w:val="00E7585F"/>
    <w:rsid w:val="00E75A0B"/>
    <w:rsid w:val="00E765B3"/>
    <w:rsid w:val="00E76FC1"/>
    <w:rsid w:val="00E76FEC"/>
    <w:rsid w:val="00E7754D"/>
    <w:rsid w:val="00E77C87"/>
    <w:rsid w:val="00E82053"/>
    <w:rsid w:val="00E82617"/>
    <w:rsid w:val="00E828F6"/>
    <w:rsid w:val="00E93173"/>
    <w:rsid w:val="00E9501A"/>
    <w:rsid w:val="00E97A6F"/>
    <w:rsid w:val="00E97F03"/>
    <w:rsid w:val="00EA0465"/>
    <w:rsid w:val="00EA07F3"/>
    <w:rsid w:val="00EA170A"/>
    <w:rsid w:val="00EA4242"/>
    <w:rsid w:val="00EA548F"/>
    <w:rsid w:val="00EA6C0C"/>
    <w:rsid w:val="00EB0C09"/>
    <w:rsid w:val="00EB7AC6"/>
    <w:rsid w:val="00EC1EE1"/>
    <w:rsid w:val="00EC2709"/>
    <w:rsid w:val="00EC3951"/>
    <w:rsid w:val="00EC629A"/>
    <w:rsid w:val="00EC65E3"/>
    <w:rsid w:val="00EC70DE"/>
    <w:rsid w:val="00ED0CD9"/>
    <w:rsid w:val="00ED1390"/>
    <w:rsid w:val="00ED196A"/>
    <w:rsid w:val="00ED1F42"/>
    <w:rsid w:val="00ED223D"/>
    <w:rsid w:val="00ED2445"/>
    <w:rsid w:val="00ED415D"/>
    <w:rsid w:val="00ED4699"/>
    <w:rsid w:val="00ED4746"/>
    <w:rsid w:val="00ED5D41"/>
    <w:rsid w:val="00ED6FFA"/>
    <w:rsid w:val="00ED7256"/>
    <w:rsid w:val="00EE08F6"/>
    <w:rsid w:val="00EE26EE"/>
    <w:rsid w:val="00EE2EC1"/>
    <w:rsid w:val="00EE315D"/>
    <w:rsid w:val="00EE327F"/>
    <w:rsid w:val="00EE5215"/>
    <w:rsid w:val="00EE64BD"/>
    <w:rsid w:val="00EF1D5F"/>
    <w:rsid w:val="00EF35FA"/>
    <w:rsid w:val="00EF388F"/>
    <w:rsid w:val="00EF3EFF"/>
    <w:rsid w:val="00EF496C"/>
    <w:rsid w:val="00EF552B"/>
    <w:rsid w:val="00EF6060"/>
    <w:rsid w:val="00F00A58"/>
    <w:rsid w:val="00F01E28"/>
    <w:rsid w:val="00F02C54"/>
    <w:rsid w:val="00F0613B"/>
    <w:rsid w:val="00F06A06"/>
    <w:rsid w:val="00F07512"/>
    <w:rsid w:val="00F07848"/>
    <w:rsid w:val="00F07E0D"/>
    <w:rsid w:val="00F108BB"/>
    <w:rsid w:val="00F1297A"/>
    <w:rsid w:val="00F1374A"/>
    <w:rsid w:val="00F1559B"/>
    <w:rsid w:val="00F16863"/>
    <w:rsid w:val="00F1781C"/>
    <w:rsid w:val="00F178CA"/>
    <w:rsid w:val="00F21270"/>
    <w:rsid w:val="00F22076"/>
    <w:rsid w:val="00F22132"/>
    <w:rsid w:val="00F255F9"/>
    <w:rsid w:val="00F25A09"/>
    <w:rsid w:val="00F30B82"/>
    <w:rsid w:val="00F3131E"/>
    <w:rsid w:val="00F316E2"/>
    <w:rsid w:val="00F3275E"/>
    <w:rsid w:val="00F3517A"/>
    <w:rsid w:val="00F36619"/>
    <w:rsid w:val="00F36EE3"/>
    <w:rsid w:val="00F37755"/>
    <w:rsid w:val="00F429D9"/>
    <w:rsid w:val="00F438B4"/>
    <w:rsid w:val="00F4612A"/>
    <w:rsid w:val="00F56010"/>
    <w:rsid w:val="00F645CE"/>
    <w:rsid w:val="00F6538A"/>
    <w:rsid w:val="00F66147"/>
    <w:rsid w:val="00F6700A"/>
    <w:rsid w:val="00F70182"/>
    <w:rsid w:val="00F70270"/>
    <w:rsid w:val="00F709C0"/>
    <w:rsid w:val="00F71CAA"/>
    <w:rsid w:val="00F71E9B"/>
    <w:rsid w:val="00F73BED"/>
    <w:rsid w:val="00F7571C"/>
    <w:rsid w:val="00F768ED"/>
    <w:rsid w:val="00F768F0"/>
    <w:rsid w:val="00F775CC"/>
    <w:rsid w:val="00F81129"/>
    <w:rsid w:val="00F8204C"/>
    <w:rsid w:val="00F83E59"/>
    <w:rsid w:val="00F850A6"/>
    <w:rsid w:val="00F85701"/>
    <w:rsid w:val="00F91798"/>
    <w:rsid w:val="00F92D53"/>
    <w:rsid w:val="00F939DA"/>
    <w:rsid w:val="00F94B69"/>
    <w:rsid w:val="00F9585C"/>
    <w:rsid w:val="00FA066F"/>
    <w:rsid w:val="00FA079B"/>
    <w:rsid w:val="00FA0FA3"/>
    <w:rsid w:val="00FA1DC6"/>
    <w:rsid w:val="00FA2664"/>
    <w:rsid w:val="00FA2D63"/>
    <w:rsid w:val="00FA5026"/>
    <w:rsid w:val="00FB39B7"/>
    <w:rsid w:val="00FB5157"/>
    <w:rsid w:val="00FB57B3"/>
    <w:rsid w:val="00FB6A57"/>
    <w:rsid w:val="00FB6FA2"/>
    <w:rsid w:val="00FB7270"/>
    <w:rsid w:val="00FC13E3"/>
    <w:rsid w:val="00FC19B4"/>
    <w:rsid w:val="00FC1A8D"/>
    <w:rsid w:val="00FC2432"/>
    <w:rsid w:val="00FC403D"/>
    <w:rsid w:val="00FC4064"/>
    <w:rsid w:val="00FC4EF0"/>
    <w:rsid w:val="00FC6CA2"/>
    <w:rsid w:val="00FD1A19"/>
    <w:rsid w:val="00FD1A8D"/>
    <w:rsid w:val="00FD5296"/>
    <w:rsid w:val="00FD7ED7"/>
    <w:rsid w:val="00FD7F57"/>
    <w:rsid w:val="00FE194C"/>
    <w:rsid w:val="00FE1D90"/>
    <w:rsid w:val="00FE1FFA"/>
    <w:rsid w:val="00FE4BAE"/>
    <w:rsid w:val="00FE5E84"/>
    <w:rsid w:val="00FE64D9"/>
    <w:rsid w:val="00FF0EA1"/>
    <w:rsid w:val="00FF1323"/>
    <w:rsid w:val="00FF20A2"/>
    <w:rsid w:val="00FF4F9B"/>
    <w:rsid w:val="00FF5FF2"/>
    <w:rsid w:val="00FF617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2B51-E951-4285-942F-C636EC98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Сергей Валерьевич</dc:creator>
  <cp:keywords/>
  <dc:description/>
  <cp:lastModifiedBy>Холод Сергей Валерьевич</cp:lastModifiedBy>
  <cp:revision>11</cp:revision>
  <dcterms:created xsi:type="dcterms:W3CDTF">2023-10-27T02:01:00Z</dcterms:created>
  <dcterms:modified xsi:type="dcterms:W3CDTF">2023-12-08T05:59:00Z</dcterms:modified>
</cp:coreProperties>
</file>