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94EE" w14:textId="03E6470F" w:rsidR="00D47BF7" w:rsidRDefault="00F75A72" w:rsidP="00E233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3440AB7E" wp14:editId="5E4A8D2D">
            <wp:simplePos x="0" y="0"/>
            <wp:positionH relativeFrom="column">
              <wp:posOffset>-148590</wp:posOffset>
            </wp:positionH>
            <wp:positionV relativeFrom="paragraph">
              <wp:posOffset>158115</wp:posOffset>
            </wp:positionV>
            <wp:extent cx="4557395" cy="64460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7395" cy="644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82FBCC" w14:textId="01C0E632" w:rsidR="00D47BF7" w:rsidRDefault="00E36154" w:rsidP="00D47BF7">
      <w:pPr>
        <w:pStyle w:val="Default"/>
      </w:pPr>
      <w:r>
        <w:rPr>
          <w:b/>
          <w:bCs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0C914" wp14:editId="05A1F1C3">
                <wp:simplePos x="0" y="0"/>
                <wp:positionH relativeFrom="column">
                  <wp:posOffset>3722370</wp:posOffset>
                </wp:positionH>
                <wp:positionV relativeFrom="paragraph">
                  <wp:posOffset>5962015</wp:posOffset>
                </wp:positionV>
                <wp:extent cx="388620" cy="381000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DF30C" id="Прямоугольник 11" o:spid="_x0000_s1026" style="position:absolute;margin-left:293.1pt;margin-top:469.45pt;width:30.6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" fillcolor="white [3201]" stroked="f" strokeweight="1pt"/>
            </w:pict>
          </mc:Fallback>
        </mc:AlternateContent>
      </w:r>
    </w:p>
    <w:p w14:paraId="5FB0E554" w14:textId="3247012B" w:rsidR="000D3E2C" w:rsidRDefault="000D3E2C" w:rsidP="000D3E2C">
      <w:pPr>
        <w:pStyle w:val="1"/>
        <w:spacing w:before="0" w:beforeAutospacing="0" w:after="0" w:afterAutospacing="0"/>
        <w:jc w:val="center"/>
        <w:rPr>
          <w:rFonts w:ascii="Arial" w:hAnsi="Arial" w:cs="Arial"/>
          <w:caps/>
          <w:color w:val="333333"/>
          <w:spacing w:val="15"/>
          <w:sz w:val="44"/>
          <w:szCs w:val="44"/>
        </w:rPr>
      </w:pPr>
      <w:r w:rsidRPr="000D3E2C">
        <w:rPr>
          <w:rFonts w:ascii="Arial" w:hAnsi="Arial" w:cs="Arial"/>
          <w:caps/>
          <w:color w:val="333333"/>
          <w:spacing w:val="15"/>
          <w:sz w:val="44"/>
          <w:szCs w:val="44"/>
        </w:rPr>
        <w:t>КТО МОЖЕТ ПОЛУЧИТЬ СУБСИДИЮ?</w:t>
      </w:r>
    </w:p>
    <w:p w14:paraId="690499A0" w14:textId="77777777" w:rsidR="000D3E2C" w:rsidRPr="000D3E2C" w:rsidRDefault="000D3E2C" w:rsidP="000D3E2C">
      <w:pPr>
        <w:pStyle w:val="1"/>
        <w:spacing w:before="0" w:beforeAutospacing="0" w:after="0" w:afterAutospacing="0"/>
        <w:jc w:val="center"/>
        <w:rPr>
          <w:rFonts w:ascii="Arial" w:hAnsi="Arial" w:cs="Arial"/>
          <w:caps/>
          <w:color w:val="333333"/>
          <w:spacing w:val="15"/>
          <w:sz w:val="44"/>
          <w:szCs w:val="44"/>
        </w:rPr>
      </w:pPr>
    </w:p>
    <w:p w14:paraId="205AB1D7" w14:textId="77777777" w:rsidR="000D3E2C" w:rsidRPr="001E6CC2" w:rsidRDefault="000D3E2C" w:rsidP="000D3E2C">
      <w:pPr>
        <w:pStyle w:val="ac"/>
        <w:spacing w:before="0" w:beforeAutospacing="0" w:line="336" w:lineRule="atLeast"/>
        <w:ind w:firstLine="708"/>
        <w:jc w:val="both"/>
        <w:rPr>
          <w:rFonts w:ascii="Arial" w:hAnsi="Arial" w:cs="Arial"/>
          <w:sz w:val="30"/>
          <w:szCs w:val="30"/>
        </w:rPr>
      </w:pPr>
      <w:r w:rsidRPr="001E6CC2">
        <w:rPr>
          <w:rFonts w:ascii="Arial" w:hAnsi="Arial" w:cs="Arial"/>
          <w:sz w:val="30"/>
          <w:szCs w:val="30"/>
        </w:rPr>
        <w:t>Российские организации и индивидуальные предприниматели (в том числе без наемных работников), которые на 10 июля 2021 года включены в </w:t>
      </w:r>
      <w:hyperlink r:id="rId9" w:history="1">
        <w:r w:rsidRPr="001E6CC2">
          <w:rPr>
            <w:rStyle w:val="aa"/>
            <w:rFonts w:ascii="Arial" w:hAnsi="Arial" w:cs="Arial"/>
            <w:color w:val="5867DD"/>
            <w:sz w:val="30"/>
            <w:szCs w:val="30"/>
          </w:rPr>
          <w:t>реестр малого и среднего предпринимательства</w:t>
        </w:r>
      </w:hyperlink>
      <w:r w:rsidRPr="001E6CC2">
        <w:rPr>
          <w:rFonts w:ascii="Arial" w:hAnsi="Arial" w:cs="Arial"/>
          <w:sz w:val="30"/>
          <w:szCs w:val="30"/>
        </w:rPr>
        <w:t> и отвечающие </w:t>
      </w:r>
      <w:hyperlink r:id="rId10" w:anchor="section-how" w:history="1">
        <w:r w:rsidRPr="001E6CC2">
          <w:rPr>
            <w:rStyle w:val="aa"/>
            <w:rFonts w:ascii="Arial" w:hAnsi="Arial" w:cs="Arial"/>
            <w:color w:val="5867DD"/>
            <w:sz w:val="30"/>
            <w:szCs w:val="30"/>
          </w:rPr>
          <w:t>определенным условиям</w:t>
        </w:r>
      </w:hyperlink>
      <w:r w:rsidRPr="001E6CC2">
        <w:rPr>
          <w:rFonts w:ascii="Arial" w:hAnsi="Arial" w:cs="Arial"/>
          <w:sz w:val="30"/>
          <w:szCs w:val="30"/>
        </w:rPr>
        <w:t>, а также социально-ориентированные некоммерческие организации.</w:t>
      </w:r>
    </w:p>
    <w:p w14:paraId="52655547" w14:textId="77777777" w:rsidR="000D3E2C" w:rsidRPr="000D3E2C" w:rsidRDefault="000D3E2C" w:rsidP="000D3E2C">
      <w:pPr>
        <w:rPr>
          <w:rFonts w:ascii="Arial" w:hAnsi="Arial" w:cs="Arial"/>
          <w:sz w:val="24"/>
          <w:szCs w:val="24"/>
        </w:rPr>
      </w:pPr>
    </w:p>
    <w:p w14:paraId="14856C46" w14:textId="77777777" w:rsidR="000D3E2C" w:rsidRPr="000D3E2C" w:rsidRDefault="000D3E2C" w:rsidP="000D3E2C">
      <w:pPr>
        <w:spacing w:line="0" w:lineRule="auto"/>
        <w:rPr>
          <w:rFonts w:ascii="Arial" w:hAnsi="Arial" w:cs="Arial"/>
          <w:sz w:val="2"/>
          <w:szCs w:val="2"/>
        </w:rPr>
      </w:pPr>
    </w:p>
    <w:p w14:paraId="5D9766FC" w14:textId="70867925" w:rsidR="000D3E2C" w:rsidRDefault="000D3E2C" w:rsidP="000D3E2C">
      <w:pPr>
        <w:pStyle w:val="1"/>
        <w:spacing w:before="0" w:beforeAutospacing="0" w:after="0" w:afterAutospacing="0"/>
        <w:jc w:val="center"/>
        <w:rPr>
          <w:rFonts w:ascii="Arial" w:hAnsi="Arial" w:cs="Arial"/>
          <w:caps/>
          <w:color w:val="333333"/>
          <w:spacing w:val="15"/>
        </w:rPr>
      </w:pPr>
      <w:r w:rsidRPr="000D3E2C">
        <w:rPr>
          <w:rFonts w:ascii="Arial" w:hAnsi="Arial" w:cs="Arial"/>
          <w:caps/>
          <w:color w:val="333333"/>
          <w:spacing w:val="15"/>
        </w:rPr>
        <w:t>РАЗМЕР СУБСИДИИ</w:t>
      </w:r>
    </w:p>
    <w:p w14:paraId="71E28177" w14:textId="77777777" w:rsidR="000D3E2C" w:rsidRPr="000D3E2C" w:rsidRDefault="000D3E2C" w:rsidP="000D3E2C">
      <w:pPr>
        <w:pStyle w:val="1"/>
        <w:spacing w:before="0" w:beforeAutospacing="0" w:after="0" w:afterAutospacing="0"/>
        <w:jc w:val="center"/>
        <w:rPr>
          <w:rFonts w:ascii="Arial" w:hAnsi="Arial" w:cs="Arial"/>
          <w:caps/>
          <w:color w:val="333333"/>
          <w:spacing w:val="15"/>
        </w:rPr>
      </w:pPr>
    </w:p>
    <w:p w14:paraId="1456BC2C" w14:textId="77777777" w:rsidR="000D3E2C" w:rsidRPr="001E6CC2" w:rsidRDefault="000D3E2C" w:rsidP="000D3E2C">
      <w:pPr>
        <w:jc w:val="center"/>
        <w:rPr>
          <w:rFonts w:ascii="Arial" w:hAnsi="Arial" w:cs="Arial"/>
          <w:sz w:val="30"/>
          <w:szCs w:val="30"/>
        </w:rPr>
      </w:pPr>
      <w:r w:rsidRPr="001E6CC2">
        <w:rPr>
          <w:rFonts w:ascii="Arial" w:hAnsi="Arial" w:cs="Arial"/>
          <w:color w:val="777777"/>
          <w:sz w:val="30"/>
          <w:szCs w:val="30"/>
        </w:rPr>
        <w:t>Размер субсидии определяется по формуле</w:t>
      </w:r>
    </w:p>
    <w:p w14:paraId="6ACCAC09" w14:textId="77777777" w:rsidR="000D3E2C" w:rsidRPr="000D3E2C" w:rsidRDefault="000D3E2C" w:rsidP="000D3E2C">
      <w:pPr>
        <w:jc w:val="center"/>
        <w:rPr>
          <w:rFonts w:ascii="Arial" w:hAnsi="Arial" w:cs="Arial"/>
        </w:rPr>
      </w:pPr>
    </w:p>
    <w:p w14:paraId="15E2DC1E" w14:textId="77777777" w:rsidR="000D3E2C" w:rsidRPr="000D3E2C" w:rsidRDefault="000D3E2C" w:rsidP="000D3E2C">
      <w:pPr>
        <w:pStyle w:val="mb-0"/>
        <w:spacing w:before="0" w:beforeAutospacing="0" w:after="0" w:afterAutospacing="0" w:line="336" w:lineRule="atLeast"/>
        <w:jc w:val="center"/>
        <w:rPr>
          <w:rFonts w:ascii="Arial" w:hAnsi="Arial" w:cs="Arial"/>
          <w:sz w:val="29"/>
          <w:szCs w:val="29"/>
        </w:rPr>
      </w:pPr>
      <w:r w:rsidRPr="000D3E2C">
        <w:rPr>
          <w:rFonts w:ascii="Arial" w:hAnsi="Arial" w:cs="Arial"/>
          <w:sz w:val="29"/>
          <w:szCs w:val="29"/>
        </w:rPr>
        <w:t>Для организаций</w:t>
      </w:r>
    </w:p>
    <w:p w14:paraId="3B2319F4" w14:textId="302B39CA" w:rsidR="000D3E2C" w:rsidRDefault="000D3E2C" w:rsidP="000D3E2C">
      <w:pPr>
        <w:pStyle w:val="1"/>
        <w:jc w:val="center"/>
        <w:rPr>
          <w:rFonts w:ascii="Arial" w:hAnsi="Arial" w:cs="Arial"/>
          <w:b w:val="0"/>
          <w:bCs w:val="0"/>
          <w:color w:val="005CAA"/>
          <w:sz w:val="30"/>
          <w:szCs w:val="30"/>
        </w:rPr>
      </w:pPr>
      <w:r w:rsidRPr="001E6CC2">
        <w:rPr>
          <w:rFonts w:ascii="Arial" w:hAnsi="Arial" w:cs="Arial"/>
          <w:b w:val="0"/>
          <w:bCs w:val="0"/>
          <w:color w:val="005CAA"/>
          <w:sz w:val="30"/>
          <w:szCs w:val="30"/>
        </w:rPr>
        <w:t>Количество работников в июне 2021 года</w:t>
      </w:r>
      <w:r w:rsidRPr="001E6CC2">
        <w:rPr>
          <w:rFonts w:ascii="Arial" w:hAnsi="Arial" w:cs="Arial"/>
          <w:b w:val="0"/>
          <w:bCs w:val="0"/>
          <w:color w:val="005CAA"/>
          <w:sz w:val="30"/>
          <w:szCs w:val="30"/>
        </w:rPr>
        <w:t xml:space="preserve"> *</w:t>
      </w:r>
      <w:r w:rsidRPr="001E6CC2">
        <w:rPr>
          <w:rFonts w:ascii="Arial" w:hAnsi="Arial" w:cs="Arial"/>
          <w:b w:val="0"/>
          <w:bCs w:val="0"/>
          <w:color w:val="005CAA"/>
          <w:sz w:val="30"/>
          <w:szCs w:val="30"/>
        </w:rPr>
        <w:br/>
        <w:t> 12 792 руб.</w:t>
      </w:r>
    </w:p>
    <w:p w14:paraId="0554D3C4" w14:textId="77777777" w:rsidR="001E6CC2" w:rsidRPr="001E6CC2" w:rsidRDefault="001E6CC2" w:rsidP="000D3E2C">
      <w:pPr>
        <w:pStyle w:val="1"/>
        <w:jc w:val="center"/>
        <w:rPr>
          <w:rFonts w:ascii="Arial" w:hAnsi="Arial" w:cs="Arial"/>
          <w:b w:val="0"/>
          <w:bCs w:val="0"/>
          <w:color w:val="005CAA"/>
          <w:sz w:val="30"/>
          <w:szCs w:val="30"/>
        </w:rPr>
      </w:pPr>
    </w:p>
    <w:p w14:paraId="4CA7822D" w14:textId="224CC52F" w:rsidR="000D3E2C" w:rsidRDefault="000D3E2C" w:rsidP="000D3E2C">
      <w:pPr>
        <w:pStyle w:val="mb-0"/>
        <w:spacing w:before="0" w:beforeAutospacing="0" w:after="0" w:afterAutospacing="0" w:line="336" w:lineRule="atLeast"/>
        <w:jc w:val="center"/>
        <w:rPr>
          <w:rFonts w:ascii="Arial" w:hAnsi="Arial" w:cs="Arial"/>
          <w:sz w:val="30"/>
          <w:szCs w:val="30"/>
        </w:rPr>
      </w:pPr>
      <w:r w:rsidRPr="001E6CC2">
        <w:rPr>
          <w:rFonts w:ascii="Arial" w:hAnsi="Arial" w:cs="Arial"/>
          <w:sz w:val="30"/>
          <w:szCs w:val="30"/>
        </w:rPr>
        <w:lastRenderedPageBreak/>
        <w:t>Для индивидуальных предпринимателей</w:t>
      </w:r>
    </w:p>
    <w:p w14:paraId="76355607" w14:textId="77777777" w:rsidR="001E6CC2" w:rsidRPr="001E6CC2" w:rsidRDefault="001E6CC2" w:rsidP="000D3E2C">
      <w:pPr>
        <w:pStyle w:val="mb-0"/>
        <w:spacing w:before="0" w:beforeAutospacing="0" w:after="0" w:afterAutospacing="0" w:line="336" w:lineRule="atLeast"/>
        <w:jc w:val="center"/>
        <w:rPr>
          <w:rFonts w:ascii="Arial" w:hAnsi="Arial" w:cs="Arial"/>
          <w:sz w:val="30"/>
          <w:szCs w:val="30"/>
        </w:rPr>
      </w:pPr>
    </w:p>
    <w:p w14:paraId="5139DEB3" w14:textId="4B05DE1C" w:rsidR="000D3E2C" w:rsidRPr="001E6CC2" w:rsidRDefault="000D3E2C" w:rsidP="000D3E2C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5CAA"/>
          <w:sz w:val="30"/>
          <w:szCs w:val="30"/>
        </w:rPr>
      </w:pPr>
      <w:r w:rsidRPr="001E6CC2">
        <w:rPr>
          <w:rFonts w:ascii="Arial" w:hAnsi="Arial" w:cs="Arial"/>
          <w:b w:val="0"/>
          <w:bCs w:val="0"/>
          <w:color w:val="005CAA"/>
          <w:sz w:val="30"/>
          <w:szCs w:val="30"/>
        </w:rPr>
        <w:t>(Количество работников в июне 2021 года</w:t>
      </w:r>
      <w:r w:rsidRPr="001E6CC2">
        <w:rPr>
          <w:rFonts w:ascii="Arial" w:hAnsi="Arial" w:cs="Arial"/>
          <w:b w:val="0"/>
          <w:bCs w:val="0"/>
          <w:color w:val="005CAA"/>
          <w:sz w:val="30"/>
          <w:szCs w:val="30"/>
          <w:vertAlign w:val="superscript"/>
        </w:rPr>
        <w:t>*</w:t>
      </w:r>
      <w:r w:rsidRPr="001E6CC2">
        <w:rPr>
          <w:rFonts w:ascii="Arial" w:hAnsi="Arial" w:cs="Arial"/>
          <w:b w:val="0"/>
          <w:bCs w:val="0"/>
          <w:color w:val="005CAA"/>
          <w:sz w:val="30"/>
          <w:szCs w:val="30"/>
        </w:rPr>
        <w:t xml:space="preserve"> + </w:t>
      </w:r>
      <w:proofErr w:type="gramStart"/>
      <w:r w:rsidRPr="001E6CC2">
        <w:rPr>
          <w:rFonts w:ascii="Arial" w:hAnsi="Arial" w:cs="Arial"/>
          <w:b w:val="0"/>
          <w:bCs w:val="0"/>
          <w:color w:val="005CAA"/>
          <w:sz w:val="30"/>
          <w:szCs w:val="30"/>
        </w:rPr>
        <w:t>1)</w:t>
      </w:r>
      <w:r w:rsidRPr="001E6CC2">
        <w:rPr>
          <w:rFonts w:ascii="Arial" w:hAnsi="Arial" w:cs="Arial"/>
          <w:b w:val="0"/>
          <w:bCs w:val="0"/>
          <w:color w:val="005CAA"/>
          <w:sz w:val="30"/>
          <w:szCs w:val="30"/>
        </w:rPr>
        <w:t>*</w:t>
      </w:r>
      <w:proofErr w:type="gramEnd"/>
      <w:r w:rsidR="00726488">
        <w:rPr>
          <w:rFonts w:ascii="Arial" w:hAnsi="Arial" w:cs="Arial"/>
          <w:b w:val="0"/>
          <w:bCs w:val="0"/>
          <w:color w:val="005CAA"/>
          <w:sz w:val="30"/>
          <w:szCs w:val="30"/>
        </w:rPr>
        <w:t xml:space="preserve"> </w:t>
      </w:r>
      <w:r w:rsidRPr="001E6CC2">
        <w:rPr>
          <w:rFonts w:ascii="Arial" w:hAnsi="Arial" w:cs="Arial"/>
          <w:b w:val="0"/>
          <w:bCs w:val="0"/>
          <w:color w:val="005CAA"/>
          <w:sz w:val="30"/>
          <w:szCs w:val="30"/>
        </w:rPr>
        <w:t>12 792 руб.</w:t>
      </w:r>
    </w:p>
    <w:p w14:paraId="34215783" w14:textId="77777777" w:rsidR="000D3E2C" w:rsidRPr="000D3E2C" w:rsidRDefault="000D3E2C" w:rsidP="000D3E2C">
      <w:pPr>
        <w:pStyle w:val="mt-0"/>
        <w:spacing w:before="0" w:beforeAutospacing="0" w:line="336" w:lineRule="atLeast"/>
        <w:jc w:val="center"/>
        <w:rPr>
          <w:rFonts w:ascii="Arial" w:hAnsi="Arial" w:cs="Arial"/>
        </w:rPr>
      </w:pPr>
      <w:r w:rsidRPr="000D3E2C">
        <w:rPr>
          <w:rFonts w:ascii="Arial" w:hAnsi="Arial" w:cs="Arial"/>
        </w:rPr>
        <w:t>* — если нет наемных работников, то размер субсидии равен 12 792 руб.</w:t>
      </w:r>
    </w:p>
    <w:p w14:paraId="7E27184C" w14:textId="77777777" w:rsidR="000D3E2C" w:rsidRPr="001E6CC2" w:rsidRDefault="000D3E2C" w:rsidP="000D3E2C">
      <w:pPr>
        <w:pStyle w:val="mt-5"/>
        <w:spacing w:line="336" w:lineRule="atLeast"/>
        <w:ind w:firstLine="708"/>
        <w:jc w:val="both"/>
        <w:rPr>
          <w:rFonts w:ascii="Arial" w:hAnsi="Arial" w:cs="Arial"/>
          <w:sz w:val="30"/>
          <w:szCs w:val="30"/>
        </w:rPr>
      </w:pPr>
      <w:r w:rsidRPr="001E6CC2">
        <w:rPr>
          <w:rFonts w:ascii="Arial" w:hAnsi="Arial" w:cs="Arial"/>
          <w:sz w:val="30"/>
          <w:szCs w:val="30"/>
        </w:rPr>
        <w:t>Количество работников организации (индивидуального предпринимателя) определяется на основании данных налоговой отчетности по форме "Расчет по страховым взносам" (раздел 3).</w:t>
      </w:r>
    </w:p>
    <w:p w14:paraId="3CDC2866" w14:textId="77777777" w:rsidR="000D3E2C" w:rsidRPr="000D3E2C" w:rsidRDefault="000D3E2C" w:rsidP="000D3E2C">
      <w:pPr>
        <w:jc w:val="center"/>
        <w:rPr>
          <w:rFonts w:ascii="Arial" w:hAnsi="Arial" w:cs="Arial"/>
          <w:sz w:val="24"/>
          <w:szCs w:val="24"/>
        </w:rPr>
      </w:pPr>
    </w:p>
    <w:p w14:paraId="6506B695" w14:textId="630F1B05" w:rsidR="000D3E2C" w:rsidRDefault="000D3E2C" w:rsidP="000D3E2C">
      <w:pPr>
        <w:pStyle w:val="1"/>
        <w:spacing w:before="0" w:beforeAutospacing="0" w:after="0" w:afterAutospacing="0"/>
        <w:jc w:val="center"/>
        <w:rPr>
          <w:rFonts w:ascii="Arial" w:hAnsi="Arial" w:cs="Arial"/>
          <w:caps/>
          <w:color w:val="333333"/>
          <w:spacing w:val="15"/>
        </w:rPr>
      </w:pPr>
      <w:r w:rsidRPr="000D3E2C">
        <w:rPr>
          <w:rFonts w:ascii="Arial" w:hAnsi="Arial" w:cs="Arial"/>
          <w:caps/>
          <w:color w:val="333333"/>
          <w:spacing w:val="15"/>
        </w:rPr>
        <w:t>КАК ПОЛУЧИТЬ СУБСИДИЮ</w:t>
      </w:r>
    </w:p>
    <w:p w14:paraId="558C77B7" w14:textId="77777777" w:rsidR="000D3E2C" w:rsidRPr="000D3E2C" w:rsidRDefault="000D3E2C" w:rsidP="000D3E2C">
      <w:pPr>
        <w:pStyle w:val="1"/>
        <w:spacing w:before="0" w:beforeAutospacing="0" w:after="0" w:afterAutospacing="0"/>
        <w:jc w:val="center"/>
        <w:rPr>
          <w:rFonts w:ascii="Arial" w:hAnsi="Arial" w:cs="Arial"/>
          <w:caps/>
          <w:color w:val="333333"/>
          <w:spacing w:val="15"/>
        </w:rPr>
      </w:pPr>
    </w:p>
    <w:p w14:paraId="4D9750B0" w14:textId="77777777" w:rsidR="000D3E2C" w:rsidRPr="000D3E2C" w:rsidRDefault="000D3E2C" w:rsidP="000D3E2C">
      <w:pPr>
        <w:jc w:val="center"/>
        <w:rPr>
          <w:rFonts w:ascii="Arial" w:hAnsi="Arial" w:cs="Arial"/>
        </w:rPr>
      </w:pPr>
      <w:r w:rsidRPr="000D3E2C">
        <w:rPr>
          <w:rFonts w:ascii="Arial" w:hAnsi="Arial" w:cs="Arial"/>
          <w:color w:val="777777"/>
          <w:sz w:val="36"/>
          <w:szCs w:val="36"/>
        </w:rPr>
        <w:t>Несколько простых шагов</w:t>
      </w:r>
    </w:p>
    <w:p w14:paraId="40FF529E" w14:textId="77777777" w:rsidR="000D3E2C" w:rsidRPr="000D3E2C" w:rsidRDefault="000D3E2C" w:rsidP="000D3E2C">
      <w:pPr>
        <w:shd w:val="clear" w:color="auto" w:fill="FFFFFF"/>
        <w:jc w:val="center"/>
        <w:rPr>
          <w:rFonts w:ascii="Arial" w:hAnsi="Arial" w:cs="Arial"/>
        </w:rPr>
      </w:pPr>
      <w:r w:rsidRPr="000D3E2C">
        <w:rPr>
          <w:rFonts w:ascii="Arial" w:hAnsi="Arial" w:cs="Arial"/>
          <w:color w:val="444444"/>
          <w:sz w:val="63"/>
          <w:szCs w:val="63"/>
          <w:bdr w:val="single" w:sz="6" w:space="0" w:color="E5E5E5" w:frame="1"/>
          <w:shd w:val="clear" w:color="auto" w:fill="F5F5F5"/>
        </w:rPr>
        <w:t>1</w:t>
      </w:r>
    </w:p>
    <w:p w14:paraId="1E1159B5" w14:textId="08D98CB6" w:rsidR="000D3E2C" w:rsidRDefault="000D3E2C" w:rsidP="000D3E2C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333333"/>
          <w:spacing w:val="15"/>
          <w:sz w:val="24"/>
          <w:szCs w:val="24"/>
        </w:rPr>
      </w:pPr>
      <w:r w:rsidRPr="000D3E2C">
        <w:rPr>
          <w:rFonts w:ascii="Arial" w:hAnsi="Arial" w:cs="Arial"/>
          <w:caps/>
          <w:color w:val="333333"/>
          <w:spacing w:val="15"/>
          <w:sz w:val="24"/>
          <w:szCs w:val="24"/>
        </w:rPr>
        <w:t>ПРОВЕРЬТЕ УСЛОВИЯ</w:t>
      </w:r>
    </w:p>
    <w:p w14:paraId="1CF7E4CE" w14:textId="77777777" w:rsidR="000D3E2C" w:rsidRPr="000D3E2C" w:rsidRDefault="000D3E2C" w:rsidP="000D3E2C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333333"/>
          <w:spacing w:val="15"/>
          <w:sz w:val="24"/>
          <w:szCs w:val="24"/>
        </w:rPr>
      </w:pPr>
    </w:p>
    <w:bookmarkStart w:id="0" w:name="_Hlk88408071"/>
    <w:p w14:paraId="1AAB3439" w14:textId="2BDB195D" w:rsidR="000D3E2C" w:rsidRPr="000D3E2C" w:rsidRDefault="000D3E2C" w:rsidP="000D3E2C">
      <w:pPr>
        <w:shd w:val="clear" w:color="auto" w:fill="FFFFFF"/>
        <w:jc w:val="both"/>
        <w:rPr>
          <w:rFonts w:cs="Arial"/>
        </w:rPr>
      </w:pPr>
      <w:r w:rsidRPr="000D3E2C">
        <w:rPr>
          <w:rFonts w:ascii="Arial" w:hAnsi="Arial" w:cs="Arial"/>
        </w:rPr>
        <w:fldChar w:fldCharType="begin"/>
      </w:r>
      <w:r w:rsidRPr="000D3E2C">
        <w:rPr>
          <w:rFonts w:ascii="Arial" w:hAnsi="Arial" w:cs="Arial"/>
        </w:rPr>
        <w:instrText xml:space="preserve"> HYPERLINK "https://service.nalog.ru/subsidy3-2/" \t "_blank" </w:instrText>
      </w:r>
      <w:r w:rsidRPr="000D3E2C">
        <w:rPr>
          <w:rFonts w:ascii="Arial" w:hAnsi="Arial" w:cs="Arial"/>
        </w:rPr>
        <w:fldChar w:fldCharType="separate"/>
      </w:r>
      <w:r w:rsidRPr="000D3E2C">
        <w:rPr>
          <w:rFonts w:ascii="Arial" w:hAnsi="Arial" w:cs="Arial"/>
        </w:rPr>
        <w:t xml:space="preserve">Проверить соблюдение этих условий можно </w:t>
      </w:r>
      <w:r w:rsidRPr="000D3E2C">
        <w:rPr>
          <w:rFonts w:ascii="Arial" w:hAnsi="Arial" w:cs="Arial"/>
        </w:rPr>
        <w:t>на</w:t>
      </w:r>
      <w:r w:rsidRPr="000D3E2C">
        <w:rPr>
          <w:rFonts w:ascii="Arial" w:hAnsi="Arial" w:cs="Arial"/>
        </w:rPr>
        <w:fldChar w:fldCharType="end"/>
      </w:r>
      <w:r w:rsidRPr="000D3E2C">
        <w:rPr>
          <w:rFonts w:ascii="Arial" w:hAnsi="Arial" w:cs="Arial"/>
        </w:rPr>
        <w:t xml:space="preserve"> сайте ФНС России</w:t>
      </w:r>
      <w:r>
        <w:rPr>
          <w:rFonts w:ascii="Arial" w:hAnsi="Arial" w:cs="Arial"/>
        </w:rPr>
        <w:t xml:space="preserve">, используя сервис </w:t>
      </w:r>
      <w:r w:rsidRPr="000D3E2C">
        <w:rPr>
          <w:rFonts w:ascii="Arial" w:hAnsi="Arial" w:cs="Arial"/>
          <w:sz w:val="18"/>
          <w:szCs w:val="18"/>
        </w:rPr>
        <w:t>«</w:t>
      </w:r>
      <w:r w:rsidRPr="000D3E2C">
        <w:rPr>
          <w:rFonts w:ascii="Arial" w:hAnsi="Arial" w:cs="Arial"/>
          <w:caps/>
          <w:color w:val="405965"/>
          <w:sz w:val="18"/>
          <w:szCs w:val="18"/>
          <w:shd w:val="clear" w:color="auto" w:fill="F1F1F1"/>
        </w:rPr>
        <w:t xml:space="preserve">ПРОВЕРКА ПРАВА НА ПОЛУЧЕНИЕ СУБСИДИИ НА НЕРАБОЧИЕ ДНИ СУБЪЕКТАМИ МСП И СОНКО, ВЕДУЩИМИ ДЕЯТЕЛЬНОСТЬ В ОТРАСЛЯХ РОССИЙСКОЙ ЭКОНОМИКИ, ТРЕБУЮЩИХ ПОДДЕРЖКИ В УСЛОВИЯХ УХУДШЕНИЯ </w:t>
      </w:r>
      <w:r w:rsidRPr="000D3E2C">
        <w:rPr>
          <w:rFonts w:ascii="Arial" w:hAnsi="Arial" w:cs="Arial"/>
          <w:caps/>
          <w:color w:val="405965"/>
          <w:sz w:val="18"/>
          <w:szCs w:val="18"/>
          <w:shd w:val="clear" w:color="auto" w:fill="F1F1F1"/>
        </w:rPr>
        <w:lastRenderedPageBreak/>
        <w:t>СИТУАЦИИ В РЕЗУЛЬТАТЕ РАСПРОСТРАНЕНИЯ НОВОЙ КОРОНАВИРУСНОЙ ИНФЕКЦИИ</w:t>
      </w:r>
      <w:r w:rsidRPr="000D3E2C">
        <w:rPr>
          <w:rFonts w:ascii="Arial" w:hAnsi="Arial" w:cs="Arial"/>
          <w:caps/>
          <w:color w:val="405965"/>
          <w:sz w:val="18"/>
          <w:szCs w:val="18"/>
          <w:shd w:val="clear" w:color="auto" w:fill="F1F1F1"/>
        </w:rPr>
        <w:t>»</w:t>
      </w:r>
    </w:p>
    <w:p w14:paraId="535A7105" w14:textId="14A199CD" w:rsidR="000D3E2C" w:rsidRPr="000D3E2C" w:rsidRDefault="000D3E2C" w:rsidP="000D3E2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0D3E2C">
        <w:rPr>
          <w:rFonts w:ascii="Arial" w:hAnsi="Arial" w:cs="Arial"/>
          <w:sz w:val="24"/>
          <w:szCs w:val="24"/>
        </w:rPr>
        <w:t>https://service.nalog.ru/subsidy3-2/</w:t>
      </w:r>
    </w:p>
    <w:bookmarkEnd w:id="0"/>
    <w:p w14:paraId="34FF1C6A" w14:textId="795FBD84" w:rsidR="000D3E2C" w:rsidRPr="00C351D8" w:rsidRDefault="00C351D8" w:rsidP="00C351D8">
      <w:pPr>
        <w:pStyle w:val="ac"/>
        <w:numPr>
          <w:ilvl w:val="0"/>
          <w:numId w:val="32"/>
        </w:numPr>
        <w:shd w:val="clear" w:color="auto" w:fill="FFFFFF"/>
        <w:spacing w:before="225" w:beforeAutospacing="0" w:after="0" w:afterAutospacing="0" w:line="336" w:lineRule="atLeast"/>
        <w:ind w:left="426" w:hanging="284"/>
        <w:jc w:val="both"/>
        <w:rPr>
          <w:rFonts w:ascii="Arial" w:hAnsi="Arial" w:cs="Arial"/>
          <w:color w:val="405965"/>
          <w:sz w:val="30"/>
          <w:szCs w:val="30"/>
        </w:rPr>
      </w:pPr>
      <w:r>
        <w:rPr>
          <w:rFonts w:ascii="Arial" w:hAnsi="Arial" w:cs="Arial"/>
          <w:color w:val="405965"/>
          <w:sz w:val="30"/>
          <w:szCs w:val="30"/>
        </w:rPr>
        <w:t xml:space="preserve">   </w:t>
      </w:r>
      <w:r w:rsidR="000D3E2C" w:rsidRPr="00C351D8">
        <w:rPr>
          <w:rFonts w:ascii="Arial" w:hAnsi="Arial" w:cs="Arial"/>
          <w:color w:val="405965"/>
          <w:sz w:val="30"/>
          <w:szCs w:val="30"/>
        </w:rPr>
        <w:t>Компания или индивидуальный предприниматель, включены на 10 июля 2021 года </w:t>
      </w:r>
      <w:hyperlink r:id="rId11" w:tgtFrame="_blank" w:history="1">
        <w:r w:rsidR="000D3E2C" w:rsidRPr="00C351D8">
          <w:rPr>
            <w:rStyle w:val="aa"/>
            <w:rFonts w:ascii="Arial" w:hAnsi="Arial" w:cs="Arial"/>
            <w:color w:val="5867DD"/>
            <w:sz w:val="30"/>
            <w:szCs w:val="30"/>
          </w:rPr>
          <w:t>в реестр малого и среднего предпринимательства</w:t>
        </w:r>
      </w:hyperlink>
      <w:r w:rsidR="000D3E2C" w:rsidRPr="00C351D8">
        <w:rPr>
          <w:rFonts w:ascii="Arial" w:hAnsi="Arial" w:cs="Arial"/>
          <w:color w:val="405965"/>
          <w:sz w:val="30"/>
          <w:szCs w:val="30"/>
        </w:rPr>
        <w:t> или является социально-ориентированной некоммерческой организацией и по состоянию на 1 июля 2021 года указана в соответствующих реестрах (Постановления № 847, № 906)</w:t>
      </w:r>
    </w:p>
    <w:p w14:paraId="39F1E0B4" w14:textId="4673A040" w:rsidR="000D3E2C" w:rsidRPr="00C351D8" w:rsidRDefault="00C351D8" w:rsidP="00C351D8">
      <w:pPr>
        <w:pStyle w:val="ac"/>
        <w:numPr>
          <w:ilvl w:val="0"/>
          <w:numId w:val="32"/>
        </w:numPr>
        <w:shd w:val="clear" w:color="auto" w:fill="FFFFFF"/>
        <w:spacing w:before="225" w:beforeAutospacing="0" w:after="0" w:afterAutospacing="0" w:line="336" w:lineRule="atLeast"/>
        <w:ind w:left="426" w:hanging="284"/>
        <w:jc w:val="both"/>
        <w:rPr>
          <w:rFonts w:ascii="Arial" w:hAnsi="Arial" w:cs="Arial"/>
          <w:color w:val="405965"/>
          <w:sz w:val="30"/>
          <w:szCs w:val="30"/>
        </w:rPr>
      </w:pPr>
      <w:r>
        <w:rPr>
          <w:rFonts w:ascii="Arial" w:hAnsi="Arial" w:cs="Arial"/>
          <w:color w:val="405965"/>
          <w:sz w:val="30"/>
          <w:szCs w:val="30"/>
        </w:rPr>
        <w:t xml:space="preserve">   </w:t>
      </w:r>
      <w:r w:rsidR="000D3E2C" w:rsidRPr="00C351D8">
        <w:rPr>
          <w:rFonts w:ascii="Arial" w:hAnsi="Arial" w:cs="Arial"/>
          <w:color w:val="405965"/>
          <w:sz w:val="30"/>
          <w:szCs w:val="30"/>
        </w:rPr>
        <w:t>Компания или индивидуальный предприниматель по ОКВЭД входят </w:t>
      </w:r>
      <w:hyperlink r:id="rId12" w:tgtFrame="_blank" w:history="1">
        <w:r w:rsidR="000D3E2C" w:rsidRPr="00C351D8">
          <w:rPr>
            <w:rStyle w:val="aa"/>
            <w:rFonts w:ascii="Arial" w:hAnsi="Arial" w:cs="Arial"/>
            <w:color w:val="5867DD"/>
            <w:sz w:val="30"/>
            <w:szCs w:val="30"/>
          </w:rPr>
          <w:t>в актуальный перечень пострадавших отраслей экономики (в соответствии с правилами)</w:t>
        </w:r>
      </w:hyperlink>
    </w:p>
    <w:p w14:paraId="0F463D33" w14:textId="6AB82618" w:rsidR="000D3E2C" w:rsidRPr="00C351D8" w:rsidRDefault="00C351D8" w:rsidP="00C351D8">
      <w:pPr>
        <w:pStyle w:val="ac"/>
        <w:numPr>
          <w:ilvl w:val="0"/>
          <w:numId w:val="32"/>
        </w:numPr>
        <w:shd w:val="clear" w:color="auto" w:fill="FFFFFF"/>
        <w:spacing w:before="225" w:beforeAutospacing="0" w:after="0" w:afterAutospacing="0" w:line="336" w:lineRule="atLeast"/>
        <w:ind w:left="426" w:hanging="284"/>
        <w:jc w:val="both"/>
        <w:rPr>
          <w:rFonts w:ascii="Arial" w:hAnsi="Arial" w:cs="Arial"/>
          <w:color w:val="405965"/>
          <w:sz w:val="30"/>
          <w:szCs w:val="30"/>
        </w:rPr>
      </w:pPr>
      <w:r>
        <w:rPr>
          <w:rFonts w:ascii="Arial" w:hAnsi="Arial" w:cs="Arial"/>
          <w:color w:val="405965"/>
          <w:sz w:val="30"/>
          <w:szCs w:val="30"/>
        </w:rPr>
        <w:t xml:space="preserve">   </w:t>
      </w:r>
      <w:r w:rsidR="000D3E2C" w:rsidRPr="00C351D8">
        <w:rPr>
          <w:rFonts w:ascii="Arial" w:hAnsi="Arial" w:cs="Arial"/>
          <w:color w:val="405965"/>
          <w:sz w:val="30"/>
          <w:szCs w:val="30"/>
        </w:rPr>
        <w:t>Компания не находится в процессе ликвидации, процедуре банкротства, в ее отношении не принято решение о предстоящем исключении из ЕГРЮЛ, а индивидуальный предприниматель не прекратил деятельность, не снят с учета, не принято решение о предстоящем исключении из ЕГРИП</w:t>
      </w:r>
    </w:p>
    <w:p w14:paraId="14A67EE8" w14:textId="22317B48" w:rsidR="000D3E2C" w:rsidRDefault="00C351D8" w:rsidP="00C351D8">
      <w:pPr>
        <w:pStyle w:val="ac"/>
        <w:numPr>
          <w:ilvl w:val="0"/>
          <w:numId w:val="32"/>
        </w:numPr>
        <w:shd w:val="clear" w:color="auto" w:fill="FFFFFF"/>
        <w:spacing w:before="225" w:beforeAutospacing="0" w:after="0" w:afterAutospacing="0" w:line="336" w:lineRule="atLeast"/>
        <w:ind w:left="426" w:hanging="284"/>
        <w:jc w:val="both"/>
        <w:rPr>
          <w:rFonts w:ascii="Arial" w:hAnsi="Arial" w:cs="Arial"/>
          <w:color w:val="405965"/>
          <w:sz w:val="30"/>
          <w:szCs w:val="30"/>
        </w:rPr>
      </w:pPr>
      <w:r>
        <w:rPr>
          <w:rFonts w:ascii="Arial" w:hAnsi="Arial" w:cs="Arial"/>
          <w:color w:val="405965"/>
          <w:sz w:val="30"/>
          <w:szCs w:val="30"/>
        </w:rPr>
        <w:lastRenderedPageBreak/>
        <w:t xml:space="preserve">   </w:t>
      </w:r>
      <w:r w:rsidR="000D3E2C" w:rsidRPr="00C351D8">
        <w:rPr>
          <w:rFonts w:ascii="Arial" w:hAnsi="Arial" w:cs="Arial"/>
          <w:color w:val="405965"/>
          <w:sz w:val="30"/>
          <w:szCs w:val="30"/>
        </w:rPr>
        <w:t>Компания или индивидуальный предприниматель по состоянию на 1 июля 2021 года не имеют задолженности по налогам и страховым взносам, превышающей 3 000 рублей</w:t>
      </w:r>
    </w:p>
    <w:p w14:paraId="5F533373" w14:textId="77777777" w:rsidR="00C351D8" w:rsidRPr="00C351D8" w:rsidRDefault="00C351D8" w:rsidP="00C351D8">
      <w:pPr>
        <w:pStyle w:val="ac"/>
        <w:shd w:val="clear" w:color="auto" w:fill="FFFFFF"/>
        <w:spacing w:before="225" w:beforeAutospacing="0" w:after="0" w:afterAutospacing="0" w:line="336" w:lineRule="atLeast"/>
        <w:ind w:left="426"/>
        <w:jc w:val="both"/>
        <w:rPr>
          <w:rFonts w:ascii="Arial" w:hAnsi="Arial" w:cs="Arial"/>
          <w:color w:val="405965"/>
          <w:sz w:val="30"/>
          <w:szCs w:val="30"/>
        </w:rPr>
      </w:pPr>
    </w:p>
    <w:p w14:paraId="525F58A8" w14:textId="15E9A8C2" w:rsidR="000D3E2C" w:rsidRDefault="000D3E2C" w:rsidP="000D3E2C">
      <w:pPr>
        <w:shd w:val="clear" w:color="auto" w:fill="FFFFFF"/>
        <w:rPr>
          <w:rFonts w:ascii="Arial" w:hAnsi="Arial" w:cs="Arial"/>
          <w:color w:val="5578EB"/>
        </w:rPr>
      </w:pPr>
      <w:r w:rsidRPr="000D3E2C">
        <w:rPr>
          <w:rFonts w:ascii="Arial" w:hAnsi="Arial" w:cs="Arial"/>
          <w:color w:val="5578EB"/>
        </w:rPr>
        <w:t>Внимание! Выплата субсидии производится на основании налоговой отчетности (РСВ), представленной в установленный срок.</w:t>
      </w:r>
    </w:p>
    <w:p w14:paraId="3FFBD61F" w14:textId="3B522D37" w:rsidR="00C351D8" w:rsidRDefault="00C351D8" w:rsidP="000D3E2C">
      <w:pPr>
        <w:shd w:val="clear" w:color="auto" w:fill="FFFFFF"/>
        <w:rPr>
          <w:rFonts w:ascii="Arial" w:hAnsi="Arial" w:cs="Arial"/>
          <w:color w:val="5578EB"/>
        </w:rPr>
      </w:pPr>
    </w:p>
    <w:p w14:paraId="5A9D7B88" w14:textId="66990777" w:rsidR="00C351D8" w:rsidRDefault="00C351D8" w:rsidP="000D3E2C">
      <w:pPr>
        <w:shd w:val="clear" w:color="auto" w:fill="FFFFFF"/>
        <w:rPr>
          <w:rFonts w:ascii="Arial" w:hAnsi="Arial" w:cs="Arial"/>
          <w:color w:val="5578EB"/>
        </w:rPr>
      </w:pPr>
    </w:p>
    <w:p w14:paraId="17C05220" w14:textId="77777777" w:rsidR="00C351D8" w:rsidRPr="000D3E2C" w:rsidRDefault="00C351D8" w:rsidP="000D3E2C">
      <w:pPr>
        <w:shd w:val="clear" w:color="auto" w:fill="FFFFFF"/>
        <w:rPr>
          <w:rFonts w:ascii="Arial" w:hAnsi="Arial" w:cs="Arial"/>
          <w:color w:val="5578EB"/>
          <w:sz w:val="24"/>
          <w:szCs w:val="24"/>
        </w:rPr>
      </w:pPr>
    </w:p>
    <w:p w14:paraId="2ED8FEB9" w14:textId="77777777" w:rsidR="000D3E2C" w:rsidRPr="000D3E2C" w:rsidRDefault="000D3E2C" w:rsidP="000D3E2C">
      <w:pPr>
        <w:shd w:val="clear" w:color="auto" w:fill="FFFFFF"/>
        <w:jc w:val="center"/>
        <w:rPr>
          <w:rFonts w:ascii="Arial" w:hAnsi="Arial" w:cs="Arial"/>
        </w:rPr>
      </w:pPr>
      <w:r w:rsidRPr="000D3E2C">
        <w:rPr>
          <w:rFonts w:ascii="Arial" w:hAnsi="Arial" w:cs="Arial"/>
          <w:color w:val="444444"/>
          <w:sz w:val="63"/>
          <w:szCs w:val="63"/>
          <w:bdr w:val="single" w:sz="6" w:space="0" w:color="E5E5E5" w:frame="1"/>
          <w:shd w:val="clear" w:color="auto" w:fill="F5F5F5"/>
        </w:rPr>
        <w:t>2</w:t>
      </w:r>
    </w:p>
    <w:p w14:paraId="55B0C2F1" w14:textId="77777777" w:rsidR="000D3E2C" w:rsidRPr="000D3E2C" w:rsidRDefault="000D3E2C" w:rsidP="000D3E2C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333333"/>
          <w:spacing w:val="15"/>
          <w:sz w:val="24"/>
          <w:szCs w:val="24"/>
        </w:rPr>
      </w:pPr>
      <w:r w:rsidRPr="000D3E2C">
        <w:rPr>
          <w:rFonts w:ascii="Arial" w:hAnsi="Arial" w:cs="Arial"/>
          <w:caps/>
          <w:color w:val="333333"/>
          <w:spacing w:val="15"/>
          <w:sz w:val="24"/>
          <w:szCs w:val="24"/>
        </w:rPr>
        <w:t>ЗАПОЛНИТЕ ЗАЯВЛЕНИЕ</w:t>
      </w:r>
    </w:p>
    <w:p w14:paraId="7933792E" w14:textId="77777777" w:rsidR="000D3E2C" w:rsidRPr="000D3E2C" w:rsidRDefault="000D3E2C" w:rsidP="00C351D8">
      <w:pPr>
        <w:pStyle w:val="ac"/>
        <w:numPr>
          <w:ilvl w:val="0"/>
          <w:numId w:val="33"/>
        </w:numPr>
        <w:shd w:val="clear" w:color="auto" w:fill="FFFFFF"/>
        <w:spacing w:before="225" w:beforeAutospacing="0" w:after="0" w:afterAutospacing="0" w:line="336" w:lineRule="atLeast"/>
        <w:ind w:left="567" w:hanging="283"/>
        <w:rPr>
          <w:rFonts w:ascii="Arial" w:hAnsi="Arial" w:cs="Arial"/>
          <w:color w:val="405965"/>
          <w:sz w:val="34"/>
          <w:szCs w:val="34"/>
        </w:rPr>
      </w:pPr>
      <w:r w:rsidRPr="000D3E2C">
        <w:rPr>
          <w:rFonts w:ascii="Arial" w:hAnsi="Arial" w:cs="Arial"/>
          <w:color w:val="405965"/>
          <w:sz w:val="34"/>
          <w:szCs w:val="34"/>
        </w:rPr>
        <w:t>Заполните заявление в электронном виде:</w:t>
      </w:r>
      <w:r w:rsidRPr="000D3E2C">
        <w:rPr>
          <w:rFonts w:ascii="Arial" w:hAnsi="Arial" w:cs="Arial"/>
          <w:color w:val="405965"/>
          <w:sz w:val="34"/>
          <w:szCs w:val="34"/>
        </w:rPr>
        <w:br/>
      </w:r>
    </w:p>
    <w:p w14:paraId="46BCCD8D" w14:textId="1D557C61" w:rsidR="000D3E2C" w:rsidRPr="00C351D8" w:rsidRDefault="000D3E2C" w:rsidP="000D3E2C">
      <w:pPr>
        <w:shd w:val="clear" w:color="auto" w:fill="FFFFFF"/>
        <w:ind w:left="1140"/>
        <w:jc w:val="center"/>
        <w:rPr>
          <w:rFonts w:ascii="Arial" w:hAnsi="Arial" w:cs="Arial"/>
        </w:rPr>
      </w:pPr>
      <w:hyperlink r:id="rId13" w:history="1">
        <w:r w:rsidR="00C351D8" w:rsidRPr="00C351D8">
          <w:rPr>
            <w:rFonts w:ascii="Arial" w:hAnsi="Arial" w:cs="Arial"/>
          </w:rPr>
          <w:t>Используя «</w:t>
        </w:r>
        <w:r w:rsidRPr="00C351D8">
          <w:rPr>
            <w:rFonts w:ascii="Arial" w:hAnsi="Arial" w:cs="Arial"/>
          </w:rPr>
          <w:t>Личный кабинет ИП</w:t>
        </w:r>
      </w:hyperlink>
      <w:r w:rsidR="00C351D8" w:rsidRPr="00C351D8">
        <w:rPr>
          <w:rFonts w:ascii="Arial" w:hAnsi="Arial" w:cs="Arial"/>
        </w:rPr>
        <w:t>»</w:t>
      </w:r>
    </w:p>
    <w:p w14:paraId="54266D2B" w14:textId="739156F3" w:rsidR="000D3E2C" w:rsidRPr="00C351D8" w:rsidRDefault="00C351D8" w:rsidP="000D3E2C">
      <w:pPr>
        <w:shd w:val="clear" w:color="auto" w:fill="FFFFFF"/>
        <w:ind w:left="11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Используя </w:t>
      </w:r>
      <w:hyperlink r:id="rId14" w:history="1">
        <w:r w:rsidRPr="00C351D8">
          <w:rPr>
            <w:rFonts w:ascii="Arial" w:hAnsi="Arial" w:cs="Arial"/>
          </w:rPr>
          <w:t>«</w:t>
        </w:r>
        <w:r w:rsidR="000D3E2C" w:rsidRPr="00C351D8">
          <w:rPr>
            <w:rFonts w:ascii="Arial" w:hAnsi="Arial" w:cs="Arial"/>
          </w:rPr>
          <w:t>Личный кабинет ЮЛ</w:t>
        </w:r>
      </w:hyperlink>
      <w:r w:rsidRPr="00C351D8">
        <w:rPr>
          <w:rFonts w:ascii="Arial" w:hAnsi="Arial" w:cs="Arial"/>
        </w:rPr>
        <w:t>»</w:t>
      </w:r>
    </w:p>
    <w:p w14:paraId="6136E761" w14:textId="07614158" w:rsidR="000D3E2C" w:rsidRPr="00C351D8" w:rsidRDefault="001E6CC2" w:rsidP="001E6CC2">
      <w:pPr>
        <w:pStyle w:val="ac"/>
        <w:numPr>
          <w:ilvl w:val="0"/>
          <w:numId w:val="33"/>
        </w:numPr>
        <w:shd w:val="clear" w:color="auto" w:fill="FFFFFF"/>
        <w:tabs>
          <w:tab w:val="clear" w:pos="720"/>
        </w:tabs>
        <w:spacing w:before="225" w:beforeAutospacing="0" w:after="0" w:afterAutospacing="0" w:line="336" w:lineRule="atLeast"/>
        <w:jc w:val="both"/>
        <w:rPr>
          <w:rFonts w:ascii="Arial" w:hAnsi="Arial" w:cs="Arial"/>
          <w:color w:val="405965"/>
          <w:sz w:val="30"/>
          <w:szCs w:val="30"/>
        </w:rPr>
      </w:pPr>
      <w:r>
        <w:rPr>
          <w:rFonts w:ascii="Arial" w:hAnsi="Arial" w:cs="Arial"/>
          <w:color w:val="405965"/>
          <w:sz w:val="30"/>
          <w:szCs w:val="30"/>
        </w:rPr>
        <w:t xml:space="preserve">   </w:t>
      </w:r>
      <w:r w:rsidR="000D3E2C" w:rsidRPr="00C351D8">
        <w:rPr>
          <w:rFonts w:ascii="Arial" w:hAnsi="Arial" w:cs="Arial"/>
          <w:color w:val="405965"/>
          <w:sz w:val="30"/>
          <w:szCs w:val="30"/>
        </w:rPr>
        <w:t xml:space="preserve">Если у Вас нет Личного кабинета, заявление можно заполнить на сайте ФНС России. Готовое заявление </w:t>
      </w:r>
      <w:r w:rsidR="000D3E2C" w:rsidRPr="00C351D8">
        <w:rPr>
          <w:rFonts w:ascii="Arial" w:hAnsi="Arial" w:cs="Arial"/>
          <w:color w:val="405965"/>
          <w:sz w:val="30"/>
          <w:szCs w:val="30"/>
        </w:rPr>
        <w:lastRenderedPageBreak/>
        <w:t>необходимо распечатать, подписать и отправить по почте в налоговый орган</w:t>
      </w:r>
    </w:p>
    <w:p w14:paraId="031FE52B" w14:textId="77777777" w:rsidR="001E6CC2" w:rsidRDefault="001E6CC2" w:rsidP="000D3E2C">
      <w:pPr>
        <w:shd w:val="clear" w:color="auto" w:fill="FFFFFF"/>
        <w:jc w:val="center"/>
        <w:rPr>
          <w:rFonts w:ascii="Arial" w:hAnsi="Arial" w:cs="Arial"/>
          <w:color w:val="444444"/>
          <w:sz w:val="20"/>
          <w:szCs w:val="20"/>
          <w:bdr w:val="single" w:sz="6" w:space="0" w:color="E5E5E5" w:frame="1"/>
          <w:shd w:val="clear" w:color="auto" w:fill="F5F5F5"/>
        </w:rPr>
      </w:pPr>
    </w:p>
    <w:p w14:paraId="3F5D2D42" w14:textId="6D4820D1" w:rsidR="000D3E2C" w:rsidRPr="000D3E2C" w:rsidRDefault="000D3E2C" w:rsidP="000D3E2C">
      <w:pPr>
        <w:shd w:val="clear" w:color="auto" w:fill="FFFFFF"/>
        <w:jc w:val="center"/>
        <w:rPr>
          <w:rFonts w:ascii="Arial" w:hAnsi="Arial" w:cs="Arial"/>
        </w:rPr>
      </w:pPr>
      <w:r w:rsidRPr="000D3E2C">
        <w:rPr>
          <w:rFonts w:ascii="Arial" w:hAnsi="Arial" w:cs="Arial"/>
          <w:color w:val="444444"/>
          <w:sz w:val="63"/>
          <w:szCs w:val="63"/>
          <w:bdr w:val="single" w:sz="6" w:space="0" w:color="E5E5E5" w:frame="1"/>
          <w:shd w:val="clear" w:color="auto" w:fill="F5F5F5"/>
        </w:rPr>
        <w:t>3</w:t>
      </w:r>
    </w:p>
    <w:p w14:paraId="749E19CF" w14:textId="39149174" w:rsidR="000D3E2C" w:rsidRDefault="000D3E2C" w:rsidP="000D3E2C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333333"/>
          <w:spacing w:val="15"/>
          <w:sz w:val="24"/>
          <w:szCs w:val="24"/>
        </w:rPr>
      </w:pPr>
      <w:r w:rsidRPr="000D3E2C">
        <w:rPr>
          <w:rFonts w:ascii="Arial" w:hAnsi="Arial" w:cs="Arial"/>
          <w:caps/>
          <w:color w:val="333333"/>
          <w:spacing w:val="15"/>
          <w:sz w:val="24"/>
          <w:szCs w:val="24"/>
        </w:rPr>
        <w:t>ОТПРАВЬТЕ ЗАЯВЛЕНИЕ</w:t>
      </w:r>
    </w:p>
    <w:p w14:paraId="651CE9BA" w14:textId="77777777" w:rsidR="001E6CC2" w:rsidRPr="000D3E2C" w:rsidRDefault="001E6CC2" w:rsidP="000D3E2C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333333"/>
          <w:spacing w:val="15"/>
          <w:sz w:val="24"/>
          <w:szCs w:val="24"/>
        </w:rPr>
      </w:pPr>
    </w:p>
    <w:p w14:paraId="3051803A" w14:textId="58206178" w:rsidR="001E6CC2" w:rsidRPr="000D3E2C" w:rsidRDefault="000D3E2C" w:rsidP="001E6CC2">
      <w:pPr>
        <w:shd w:val="clear" w:color="auto" w:fill="FFFFFF"/>
        <w:jc w:val="both"/>
        <w:rPr>
          <w:rFonts w:cs="Arial"/>
        </w:rPr>
      </w:pPr>
      <w:r w:rsidRPr="000D3E2C">
        <w:rPr>
          <w:rFonts w:ascii="Arial" w:hAnsi="Arial" w:cs="Arial"/>
        </w:rPr>
        <w:fldChar w:fldCharType="begin"/>
      </w:r>
      <w:r w:rsidRPr="000D3E2C">
        <w:rPr>
          <w:rFonts w:ascii="Arial" w:hAnsi="Arial" w:cs="Arial"/>
        </w:rPr>
        <w:instrText xml:space="preserve"> HYPERLINK "https://service.nalog.ru/subsidy3-2/" \t "_blank" </w:instrText>
      </w:r>
      <w:r w:rsidRPr="000D3E2C">
        <w:rPr>
          <w:rFonts w:ascii="Arial" w:hAnsi="Arial" w:cs="Arial"/>
        </w:rPr>
        <w:fldChar w:fldCharType="separate"/>
      </w:r>
      <w:r w:rsidRPr="000D3E2C">
        <w:rPr>
          <w:rStyle w:val="aa"/>
          <w:rFonts w:ascii="Arial" w:hAnsi="Arial" w:cs="Arial"/>
          <w:color w:val="595D6E"/>
          <w:bdr w:val="single" w:sz="6" w:space="0" w:color="E2E5EC" w:frame="1"/>
        </w:rPr>
        <w:t xml:space="preserve">Проверить ход рассмотрения заявления можно </w:t>
      </w:r>
      <w:hyperlink r:id="rId15" w:tgtFrame="_blank" w:history="1">
        <w:r w:rsidR="001E6CC2">
          <w:rPr>
            <w:rFonts w:ascii="Arial" w:hAnsi="Arial" w:cs="Arial"/>
          </w:rPr>
          <w:t>на</w:t>
        </w:r>
      </w:hyperlink>
      <w:r w:rsidR="001E6CC2" w:rsidRPr="000D3E2C">
        <w:rPr>
          <w:rFonts w:ascii="Arial" w:hAnsi="Arial" w:cs="Arial"/>
        </w:rPr>
        <w:t xml:space="preserve"> сайте ФНС России</w:t>
      </w:r>
      <w:r w:rsidR="001E6CC2">
        <w:rPr>
          <w:rFonts w:ascii="Arial" w:hAnsi="Arial" w:cs="Arial"/>
        </w:rPr>
        <w:t xml:space="preserve">, используя сервис </w:t>
      </w:r>
      <w:r w:rsidR="001E6CC2" w:rsidRPr="000D3E2C">
        <w:rPr>
          <w:rFonts w:ascii="Arial" w:hAnsi="Arial" w:cs="Arial"/>
          <w:sz w:val="18"/>
          <w:szCs w:val="18"/>
        </w:rPr>
        <w:t>«</w:t>
      </w:r>
      <w:r w:rsidR="001E6CC2" w:rsidRPr="000D3E2C">
        <w:rPr>
          <w:rFonts w:ascii="Arial" w:hAnsi="Arial" w:cs="Arial"/>
          <w:caps/>
          <w:color w:val="405965"/>
          <w:sz w:val="18"/>
          <w:szCs w:val="18"/>
          <w:shd w:val="clear" w:color="auto" w:fill="F1F1F1"/>
        </w:rPr>
        <w:t>ПРОВЕРКА ПРАВА НА ПОЛУЧЕНИЕ СУБСИДИИ НА НЕРАБОЧИЕ ДНИ СУБЪЕКТАМИ МСП И СОНКО, ВЕДУЩИМИ ДЕЯТЕЛЬНОСТЬ В ОТРАСЛЯХ РОССИЙСКОЙ ЭКОНОМИКИ, ТРЕБУЮЩИХ ПОДДЕРЖКИ В УСЛОВИЯХ УХУДШЕНИЯ СИТУАЦИИ В РЕЗУЛЬТАТЕ РАСПРОСТРАНЕНИЯ НОВОЙ КОРОНАВИРУСНОЙ ИНФЕКЦИИ»</w:t>
      </w:r>
    </w:p>
    <w:p w14:paraId="41B10C42" w14:textId="77777777" w:rsidR="001E6CC2" w:rsidRPr="000D3E2C" w:rsidRDefault="001E6CC2" w:rsidP="001E6CC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0D3E2C">
        <w:rPr>
          <w:rFonts w:ascii="Arial" w:hAnsi="Arial" w:cs="Arial"/>
          <w:sz w:val="24"/>
          <w:szCs w:val="24"/>
        </w:rPr>
        <w:t>https://service.nalog.ru/subsidy3-2/</w:t>
      </w:r>
    </w:p>
    <w:p w14:paraId="70511C6C" w14:textId="40301BFD" w:rsidR="000D3E2C" w:rsidRPr="000D3E2C" w:rsidRDefault="000D3E2C" w:rsidP="000D3E2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0D3E2C">
        <w:rPr>
          <w:rFonts w:ascii="Arial" w:hAnsi="Arial" w:cs="Arial"/>
        </w:rPr>
        <w:fldChar w:fldCharType="end"/>
      </w:r>
    </w:p>
    <w:p w14:paraId="72BC4FBF" w14:textId="414CD0EF" w:rsidR="000D3E2C" w:rsidRPr="001E6CC2" w:rsidRDefault="001E6CC2" w:rsidP="001E6CC2">
      <w:pPr>
        <w:pStyle w:val="ac"/>
        <w:numPr>
          <w:ilvl w:val="0"/>
          <w:numId w:val="34"/>
        </w:numPr>
        <w:shd w:val="clear" w:color="auto" w:fill="FFFFFF"/>
        <w:spacing w:before="225" w:beforeAutospacing="0" w:after="0" w:afterAutospacing="0" w:line="336" w:lineRule="atLeast"/>
        <w:ind w:left="426" w:hanging="426"/>
        <w:jc w:val="both"/>
        <w:rPr>
          <w:rFonts w:ascii="Arial" w:hAnsi="Arial" w:cs="Arial"/>
          <w:color w:val="405965"/>
          <w:sz w:val="30"/>
          <w:szCs w:val="30"/>
        </w:rPr>
      </w:pPr>
      <w:r>
        <w:rPr>
          <w:rFonts w:ascii="Arial" w:hAnsi="Arial" w:cs="Arial"/>
          <w:color w:val="405965"/>
          <w:sz w:val="30"/>
          <w:szCs w:val="30"/>
        </w:rPr>
        <w:t xml:space="preserve">   </w:t>
      </w:r>
      <w:r w:rsidR="000D3E2C" w:rsidRPr="001E6CC2">
        <w:rPr>
          <w:rFonts w:ascii="Arial" w:hAnsi="Arial" w:cs="Arial"/>
          <w:color w:val="405965"/>
          <w:sz w:val="30"/>
          <w:szCs w:val="30"/>
        </w:rPr>
        <w:t>Заявление на получение субсидии следует направить с 1 ноября по 15 декабря 2021 года</w:t>
      </w:r>
    </w:p>
    <w:p w14:paraId="3D4C3D9C" w14:textId="4B42E9F0" w:rsidR="000D3E2C" w:rsidRPr="001E6CC2" w:rsidRDefault="001E6CC2" w:rsidP="001E6CC2">
      <w:pPr>
        <w:pStyle w:val="ac"/>
        <w:numPr>
          <w:ilvl w:val="0"/>
          <w:numId w:val="34"/>
        </w:numPr>
        <w:shd w:val="clear" w:color="auto" w:fill="FFFFFF"/>
        <w:spacing w:before="225" w:beforeAutospacing="0" w:after="0" w:afterAutospacing="0" w:line="336" w:lineRule="atLeast"/>
        <w:ind w:left="426" w:hanging="426"/>
        <w:jc w:val="both"/>
        <w:rPr>
          <w:rFonts w:ascii="Arial" w:hAnsi="Arial" w:cs="Arial"/>
          <w:color w:val="405965"/>
          <w:sz w:val="30"/>
          <w:szCs w:val="30"/>
        </w:rPr>
      </w:pPr>
      <w:r>
        <w:rPr>
          <w:rFonts w:ascii="Arial" w:hAnsi="Arial" w:cs="Arial"/>
          <w:color w:val="405965"/>
          <w:sz w:val="30"/>
          <w:szCs w:val="30"/>
        </w:rPr>
        <w:t xml:space="preserve">   </w:t>
      </w:r>
      <w:r w:rsidR="000D3E2C" w:rsidRPr="001E6CC2">
        <w:rPr>
          <w:rFonts w:ascii="Arial" w:hAnsi="Arial" w:cs="Arial"/>
          <w:color w:val="405965"/>
          <w:sz w:val="30"/>
          <w:szCs w:val="30"/>
        </w:rPr>
        <w:t>В Личном кабинете </w:t>
      </w:r>
      <w:hyperlink r:id="rId16" w:tgtFrame="_blank" w:history="1">
        <w:r w:rsidR="000D3E2C" w:rsidRPr="001E6CC2">
          <w:rPr>
            <w:rStyle w:val="aa"/>
            <w:rFonts w:ascii="Arial" w:hAnsi="Arial" w:cs="Arial"/>
            <w:color w:val="5867DD"/>
            <w:sz w:val="30"/>
            <w:szCs w:val="30"/>
          </w:rPr>
          <w:t>юридического лица</w:t>
        </w:r>
      </w:hyperlink>
      <w:r w:rsidR="000D3E2C" w:rsidRPr="001E6CC2">
        <w:rPr>
          <w:rFonts w:ascii="Arial" w:hAnsi="Arial" w:cs="Arial"/>
          <w:color w:val="405965"/>
          <w:sz w:val="30"/>
          <w:szCs w:val="30"/>
        </w:rPr>
        <w:t> или </w:t>
      </w:r>
      <w:hyperlink r:id="rId17" w:tgtFrame="_blank" w:history="1">
        <w:r w:rsidR="000D3E2C" w:rsidRPr="001E6CC2">
          <w:rPr>
            <w:rStyle w:val="aa"/>
            <w:rFonts w:ascii="Arial" w:hAnsi="Arial" w:cs="Arial"/>
            <w:color w:val="5867DD"/>
            <w:sz w:val="30"/>
            <w:szCs w:val="30"/>
          </w:rPr>
          <w:t>индивидуального предпринимателя</w:t>
        </w:r>
      </w:hyperlink>
      <w:r w:rsidR="000D3E2C" w:rsidRPr="001E6CC2">
        <w:rPr>
          <w:rFonts w:ascii="Arial" w:hAnsi="Arial" w:cs="Arial"/>
          <w:color w:val="405965"/>
          <w:sz w:val="30"/>
          <w:szCs w:val="30"/>
        </w:rPr>
        <w:t>, а также по ТКС заявление отправляется в электронном виде</w:t>
      </w:r>
    </w:p>
    <w:p w14:paraId="30E460D1" w14:textId="43AEB035" w:rsidR="000D3E2C" w:rsidRPr="001E6CC2" w:rsidRDefault="001E6CC2" w:rsidP="001E6CC2">
      <w:pPr>
        <w:pStyle w:val="ac"/>
        <w:numPr>
          <w:ilvl w:val="0"/>
          <w:numId w:val="34"/>
        </w:numPr>
        <w:shd w:val="clear" w:color="auto" w:fill="FFFFFF"/>
        <w:spacing w:before="225" w:beforeAutospacing="0" w:after="0" w:afterAutospacing="0" w:line="336" w:lineRule="atLeast"/>
        <w:ind w:left="426" w:hanging="426"/>
        <w:jc w:val="both"/>
        <w:rPr>
          <w:rFonts w:ascii="Arial" w:hAnsi="Arial" w:cs="Arial"/>
          <w:color w:val="405965"/>
          <w:sz w:val="30"/>
          <w:szCs w:val="30"/>
        </w:rPr>
      </w:pPr>
      <w:r>
        <w:rPr>
          <w:rFonts w:ascii="Arial" w:hAnsi="Arial" w:cs="Arial"/>
          <w:color w:val="405965"/>
          <w:sz w:val="30"/>
          <w:szCs w:val="30"/>
        </w:rPr>
        <w:t xml:space="preserve">   </w:t>
      </w:r>
      <w:r w:rsidR="000D3E2C" w:rsidRPr="001E6CC2">
        <w:rPr>
          <w:rFonts w:ascii="Arial" w:hAnsi="Arial" w:cs="Arial"/>
          <w:color w:val="405965"/>
          <w:sz w:val="30"/>
          <w:szCs w:val="30"/>
        </w:rPr>
        <w:t xml:space="preserve">По почте заявление следует направить в налоговый орган по месту нахождения организации или по месту </w:t>
      </w:r>
      <w:r w:rsidR="000D3E2C" w:rsidRPr="001E6CC2">
        <w:rPr>
          <w:rFonts w:ascii="Arial" w:hAnsi="Arial" w:cs="Arial"/>
          <w:color w:val="405965"/>
          <w:sz w:val="30"/>
          <w:szCs w:val="30"/>
        </w:rPr>
        <w:lastRenderedPageBreak/>
        <w:t>жительства индивидуального предпринимателя</w:t>
      </w:r>
    </w:p>
    <w:p w14:paraId="4462EEEB" w14:textId="77777777" w:rsidR="000D3E2C" w:rsidRPr="001E6CC2" w:rsidRDefault="000D3E2C" w:rsidP="001E6CC2">
      <w:pPr>
        <w:spacing w:line="0" w:lineRule="auto"/>
        <w:ind w:left="426" w:hanging="426"/>
        <w:jc w:val="both"/>
        <w:rPr>
          <w:rFonts w:ascii="Arial" w:hAnsi="Arial" w:cs="Arial"/>
          <w:sz w:val="30"/>
          <w:szCs w:val="30"/>
        </w:rPr>
      </w:pPr>
    </w:p>
    <w:p w14:paraId="227481AB" w14:textId="77777777" w:rsidR="000D3E2C" w:rsidRPr="001E6CC2" w:rsidRDefault="000D3E2C" w:rsidP="001E6CC2">
      <w:pPr>
        <w:spacing w:line="240" w:lineRule="auto"/>
        <w:ind w:left="426" w:hanging="426"/>
        <w:jc w:val="both"/>
        <w:rPr>
          <w:rFonts w:ascii="Arial" w:hAnsi="Arial" w:cs="Arial"/>
          <w:sz w:val="30"/>
          <w:szCs w:val="30"/>
        </w:rPr>
      </w:pPr>
    </w:p>
    <w:p w14:paraId="6A9F3DDB" w14:textId="2089721B" w:rsidR="000D3E2C" w:rsidRPr="001E6CC2" w:rsidRDefault="001E6CC2" w:rsidP="001E6CC2">
      <w:pPr>
        <w:jc w:val="both"/>
        <w:rPr>
          <w:rFonts w:ascii="Arial" w:hAnsi="Arial" w:cs="Arial"/>
          <w:color w:val="5D5B6F"/>
          <w:sz w:val="30"/>
          <w:szCs w:val="30"/>
        </w:rPr>
      </w:pPr>
      <w:r>
        <w:rPr>
          <w:rFonts w:ascii="Arial" w:hAnsi="Arial" w:cs="Arial"/>
          <w:color w:val="5D5B6F"/>
          <w:sz w:val="30"/>
          <w:szCs w:val="30"/>
        </w:rPr>
        <w:t xml:space="preserve">   </w:t>
      </w:r>
      <w:r w:rsidR="000D3E2C" w:rsidRPr="001E6CC2">
        <w:rPr>
          <w:rFonts w:ascii="Arial" w:hAnsi="Arial" w:cs="Arial"/>
          <w:color w:val="5D5B6F"/>
          <w:sz w:val="30"/>
          <w:szCs w:val="30"/>
        </w:rPr>
        <w:t>Заявление будет рассмотрено в течение 5 рабочих дней. Если все условия соблюдены, ФНС России рассчитает субсидию, а Федеральное казначейство произведет выплату</w:t>
      </w:r>
    </w:p>
    <w:p w14:paraId="7A14F85C" w14:textId="070D9C20" w:rsidR="000D3E2C" w:rsidRPr="001E6CC2" w:rsidRDefault="001E6CC2" w:rsidP="001E6CC2">
      <w:pPr>
        <w:shd w:val="clear" w:color="auto" w:fill="F7F8FA"/>
        <w:jc w:val="both"/>
        <w:rPr>
          <w:rFonts w:ascii="Arial" w:hAnsi="Arial" w:cs="Arial"/>
          <w:color w:val="5D5B6F"/>
          <w:sz w:val="30"/>
          <w:szCs w:val="30"/>
        </w:rPr>
      </w:pPr>
      <w:r>
        <w:rPr>
          <w:rFonts w:ascii="Arial" w:hAnsi="Arial" w:cs="Arial"/>
          <w:color w:val="5D5B6F"/>
          <w:sz w:val="30"/>
          <w:szCs w:val="30"/>
        </w:rPr>
        <w:t xml:space="preserve">   </w:t>
      </w:r>
      <w:r w:rsidR="000D3E2C" w:rsidRPr="001E6CC2">
        <w:rPr>
          <w:rFonts w:ascii="Arial" w:hAnsi="Arial" w:cs="Arial"/>
          <w:color w:val="5D5B6F"/>
          <w:sz w:val="30"/>
          <w:szCs w:val="30"/>
        </w:rPr>
        <w:t>О факте выплаты субсидии ФНС России проинформирует налогоплательщика по ТКС или в "Личном кабинете", или по почте по адресу места нахождения организации (согласно ЕГРЮЛ), месту жительства индивидуального предпринимателя (согласно ЕГРИП)</w:t>
      </w:r>
    </w:p>
    <w:p w14:paraId="368CBCE0" w14:textId="7C8399D1" w:rsidR="00300CED" w:rsidRPr="000D3E2C" w:rsidRDefault="00300CED" w:rsidP="000D3E2C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sectPr w:rsidR="00300CED" w:rsidRPr="000D3E2C" w:rsidSect="002B3625">
      <w:footerReference w:type="default" r:id="rId18"/>
      <w:pgSz w:w="8419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5235" w14:textId="77777777" w:rsidR="003E3601" w:rsidRDefault="003E3601" w:rsidP="00E36154">
      <w:pPr>
        <w:spacing w:after="0" w:line="240" w:lineRule="auto"/>
      </w:pPr>
      <w:r>
        <w:separator/>
      </w:r>
    </w:p>
  </w:endnote>
  <w:endnote w:type="continuationSeparator" w:id="0">
    <w:p w14:paraId="0D385464" w14:textId="77777777" w:rsidR="003E3601" w:rsidRDefault="003E3601" w:rsidP="00E3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59636"/>
      <w:docPartObj>
        <w:docPartGallery w:val="Page Numbers (Bottom of Page)"/>
        <w:docPartUnique/>
      </w:docPartObj>
    </w:sdtPr>
    <w:sdtEndPr/>
    <w:sdtContent>
      <w:p w14:paraId="1B271DCB" w14:textId="355BA5AC" w:rsidR="00E36154" w:rsidRDefault="00E3615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7FF">
          <w:rPr>
            <w:noProof/>
          </w:rPr>
          <w:t>18</w:t>
        </w:r>
        <w:r>
          <w:fldChar w:fldCharType="end"/>
        </w:r>
      </w:p>
    </w:sdtContent>
  </w:sdt>
  <w:p w14:paraId="0D57379F" w14:textId="77777777" w:rsidR="00E36154" w:rsidRDefault="00E361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F2F4" w14:textId="77777777" w:rsidR="003E3601" w:rsidRDefault="003E3601" w:rsidP="00E36154">
      <w:pPr>
        <w:spacing w:after="0" w:line="240" w:lineRule="auto"/>
      </w:pPr>
      <w:r>
        <w:separator/>
      </w:r>
    </w:p>
  </w:footnote>
  <w:footnote w:type="continuationSeparator" w:id="0">
    <w:p w14:paraId="0DEA1C5B" w14:textId="77777777" w:rsidR="003E3601" w:rsidRDefault="003E3601" w:rsidP="00E36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 w15:restartNumberingAfterBreak="0">
    <w:nsid w:val="05D5718C"/>
    <w:multiLevelType w:val="multilevel"/>
    <w:tmpl w:val="AF8E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B0314"/>
    <w:multiLevelType w:val="multilevel"/>
    <w:tmpl w:val="A402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FB7D4D"/>
    <w:multiLevelType w:val="multilevel"/>
    <w:tmpl w:val="97B8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C103A"/>
    <w:multiLevelType w:val="multilevel"/>
    <w:tmpl w:val="64E2B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6E67DF"/>
    <w:multiLevelType w:val="multilevel"/>
    <w:tmpl w:val="5692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EA34C6"/>
    <w:multiLevelType w:val="multilevel"/>
    <w:tmpl w:val="90B8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9B4043"/>
    <w:multiLevelType w:val="hybridMultilevel"/>
    <w:tmpl w:val="3CBC7CD6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43945"/>
    <w:multiLevelType w:val="multilevel"/>
    <w:tmpl w:val="A4FCD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0D145F"/>
    <w:multiLevelType w:val="multilevel"/>
    <w:tmpl w:val="6896B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685370"/>
    <w:multiLevelType w:val="multilevel"/>
    <w:tmpl w:val="93E8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734B20"/>
    <w:multiLevelType w:val="multilevel"/>
    <w:tmpl w:val="AB5C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2B66F4"/>
    <w:multiLevelType w:val="hybridMultilevel"/>
    <w:tmpl w:val="D8BA0CB4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86395"/>
    <w:multiLevelType w:val="multilevel"/>
    <w:tmpl w:val="1528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9A7708"/>
    <w:multiLevelType w:val="multilevel"/>
    <w:tmpl w:val="9DB6B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1A7139"/>
    <w:multiLevelType w:val="multilevel"/>
    <w:tmpl w:val="AAF2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95135F"/>
    <w:multiLevelType w:val="multilevel"/>
    <w:tmpl w:val="C860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E7E55"/>
    <w:multiLevelType w:val="multilevel"/>
    <w:tmpl w:val="B5BA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27677E"/>
    <w:multiLevelType w:val="multilevel"/>
    <w:tmpl w:val="436A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3132D6"/>
    <w:multiLevelType w:val="multilevel"/>
    <w:tmpl w:val="D292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0304A6"/>
    <w:multiLevelType w:val="multilevel"/>
    <w:tmpl w:val="16DE9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3F7866"/>
    <w:multiLevelType w:val="multilevel"/>
    <w:tmpl w:val="7ED2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AA007E"/>
    <w:multiLevelType w:val="multilevel"/>
    <w:tmpl w:val="1ACA0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7004FD"/>
    <w:multiLevelType w:val="multilevel"/>
    <w:tmpl w:val="3A38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515560"/>
    <w:multiLevelType w:val="multilevel"/>
    <w:tmpl w:val="3554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C97209"/>
    <w:multiLevelType w:val="multilevel"/>
    <w:tmpl w:val="427C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232AA7"/>
    <w:multiLevelType w:val="multilevel"/>
    <w:tmpl w:val="FA84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85071B"/>
    <w:multiLevelType w:val="hybridMultilevel"/>
    <w:tmpl w:val="681ED52C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C4AFD"/>
    <w:multiLevelType w:val="multilevel"/>
    <w:tmpl w:val="3B50E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FC7754"/>
    <w:multiLevelType w:val="multilevel"/>
    <w:tmpl w:val="58F8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B32BA1"/>
    <w:multiLevelType w:val="multilevel"/>
    <w:tmpl w:val="E3F4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30"/>
  </w:num>
  <w:num w:numId="7">
    <w:abstractNumId w:val="10"/>
  </w:num>
  <w:num w:numId="8">
    <w:abstractNumId w:val="32"/>
  </w:num>
  <w:num w:numId="9">
    <w:abstractNumId w:val="25"/>
  </w:num>
  <w:num w:numId="10">
    <w:abstractNumId w:val="28"/>
  </w:num>
  <w:num w:numId="11">
    <w:abstractNumId w:val="27"/>
  </w:num>
  <w:num w:numId="12">
    <w:abstractNumId w:val="22"/>
  </w:num>
  <w:num w:numId="13">
    <w:abstractNumId w:val="16"/>
  </w:num>
  <w:num w:numId="14">
    <w:abstractNumId w:val="21"/>
  </w:num>
  <w:num w:numId="15">
    <w:abstractNumId w:val="12"/>
  </w:num>
  <w:num w:numId="16">
    <w:abstractNumId w:val="24"/>
  </w:num>
  <w:num w:numId="17">
    <w:abstractNumId w:val="13"/>
  </w:num>
  <w:num w:numId="18">
    <w:abstractNumId w:val="6"/>
  </w:num>
  <w:num w:numId="19">
    <w:abstractNumId w:val="20"/>
  </w:num>
  <w:num w:numId="20">
    <w:abstractNumId w:val="5"/>
  </w:num>
  <w:num w:numId="21">
    <w:abstractNumId w:val="9"/>
  </w:num>
  <w:num w:numId="22">
    <w:abstractNumId w:val="18"/>
  </w:num>
  <w:num w:numId="23">
    <w:abstractNumId w:val="4"/>
  </w:num>
  <w:num w:numId="24">
    <w:abstractNumId w:val="19"/>
  </w:num>
  <w:num w:numId="25">
    <w:abstractNumId w:val="7"/>
  </w:num>
  <w:num w:numId="26">
    <w:abstractNumId w:val="23"/>
  </w:num>
  <w:num w:numId="27">
    <w:abstractNumId w:val="17"/>
  </w:num>
  <w:num w:numId="28">
    <w:abstractNumId w:val="29"/>
  </w:num>
  <w:num w:numId="29">
    <w:abstractNumId w:val="11"/>
  </w:num>
  <w:num w:numId="30">
    <w:abstractNumId w:val="14"/>
  </w:num>
  <w:num w:numId="31">
    <w:abstractNumId w:val="31"/>
  </w:num>
  <w:num w:numId="32">
    <w:abstractNumId w:val="8"/>
  </w:num>
  <w:num w:numId="33">
    <w:abstractNumId w:val="26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350"/>
    <w:rsid w:val="00060237"/>
    <w:rsid w:val="00086499"/>
    <w:rsid w:val="000D3E2C"/>
    <w:rsid w:val="001139BC"/>
    <w:rsid w:val="001147DA"/>
    <w:rsid w:val="001C69F7"/>
    <w:rsid w:val="001C7370"/>
    <w:rsid w:val="001E5E5C"/>
    <w:rsid w:val="001E6CC2"/>
    <w:rsid w:val="001F660D"/>
    <w:rsid w:val="00243EEA"/>
    <w:rsid w:val="0025164E"/>
    <w:rsid w:val="0025473B"/>
    <w:rsid w:val="00260B75"/>
    <w:rsid w:val="002936E0"/>
    <w:rsid w:val="002B12A7"/>
    <w:rsid w:val="002B2627"/>
    <w:rsid w:val="002B3625"/>
    <w:rsid w:val="00300CED"/>
    <w:rsid w:val="00342E09"/>
    <w:rsid w:val="00381834"/>
    <w:rsid w:val="00390DB0"/>
    <w:rsid w:val="003D6109"/>
    <w:rsid w:val="003E3601"/>
    <w:rsid w:val="003E4249"/>
    <w:rsid w:val="0042326E"/>
    <w:rsid w:val="00425EA8"/>
    <w:rsid w:val="00451CB0"/>
    <w:rsid w:val="004C70AF"/>
    <w:rsid w:val="004E3F18"/>
    <w:rsid w:val="00513C86"/>
    <w:rsid w:val="00542DE3"/>
    <w:rsid w:val="0054406F"/>
    <w:rsid w:val="00555CBA"/>
    <w:rsid w:val="0059122B"/>
    <w:rsid w:val="006251C1"/>
    <w:rsid w:val="00625BDF"/>
    <w:rsid w:val="00644847"/>
    <w:rsid w:val="006546ED"/>
    <w:rsid w:val="00711504"/>
    <w:rsid w:val="00726488"/>
    <w:rsid w:val="00752716"/>
    <w:rsid w:val="00765097"/>
    <w:rsid w:val="007C3934"/>
    <w:rsid w:val="007E65A8"/>
    <w:rsid w:val="00853732"/>
    <w:rsid w:val="0086447D"/>
    <w:rsid w:val="00875779"/>
    <w:rsid w:val="00891047"/>
    <w:rsid w:val="0092436B"/>
    <w:rsid w:val="009A1A8A"/>
    <w:rsid w:val="009E2FD7"/>
    <w:rsid w:val="00A94340"/>
    <w:rsid w:val="00AC5744"/>
    <w:rsid w:val="00AD0416"/>
    <w:rsid w:val="00AE09D4"/>
    <w:rsid w:val="00B73AD0"/>
    <w:rsid w:val="00B85362"/>
    <w:rsid w:val="00BD682E"/>
    <w:rsid w:val="00BD74EE"/>
    <w:rsid w:val="00BE3644"/>
    <w:rsid w:val="00BE4DF4"/>
    <w:rsid w:val="00C05D3A"/>
    <w:rsid w:val="00C27B4D"/>
    <w:rsid w:val="00C351D8"/>
    <w:rsid w:val="00C50B95"/>
    <w:rsid w:val="00C9209B"/>
    <w:rsid w:val="00CA7FC0"/>
    <w:rsid w:val="00CD41F6"/>
    <w:rsid w:val="00D427FF"/>
    <w:rsid w:val="00D47BF7"/>
    <w:rsid w:val="00D7795B"/>
    <w:rsid w:val="00D84B9D"/>
    <w:rsid w:val="00D97295"/>
    <w:rsid w:val="00DE7EF3"/>
    <w:rsid w:val="00E12F9E"/>
    <w:rsid w:val="00E23350"/>
    <w:rsid w:val="00E36154"/>
    <w:rsid w:val="00E711C5"/>
    <w:rsid w:val="00EB6174"/>
    <w:rsid w:val="00F22F05"/>
    <w:rsid w:val="00F5312F"/>
    <w:rsid w:val="00F6232F"/>
    <w:rsid w:val="00F75A72"/>
    <w:rsid w:val="00FB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0D7C"/>
  <w15:docId w15:val="{1B87E6BB-26FD-4E35-B239-CF598E41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35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D3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D3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350"/>
    <w:pPr>
      <w:ind w:left="720"/>
      <w:contextualSpacing/>
    </w:pPr>
  </w:style>
  <w:style w:type="paragraph" w:customStyle="1" w:styleId="Default">
    <w:name w:val="Default"/>
    <w:rsid w:val="00D47B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D47BF7"/>
    <w:pPr>
      <w:spacing w:line="221" w:lineRule="atLeast"/>
    </w:pPr>
    <w:rPr>
      <w:color w:val="auto"/>
    </w:rPr>
  </w:style>
  <w:style w:type="character" w:customStyle="1" w:styleId="A5">
    <w:name w:val="A5"/>
    <w:uiPriority w:val="99"/>
    <w:rsid w:val="00D47BF7"/>
    <w:rPr>
      <w:color w:val="000000"/>
    </w:rPr>
  </w:style>
  <w:style w:type="paragraph" w:styleId="a4">
    <w:name w:val="header"/>
    <w:basedOn w:val="a"/>
    <w:link w:val="a6"/>
    <w:uiPriority w:val="99"/>
    <w:unhideWhenUsed/>
    <w:rsid w:val="00E3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rsid w:val="00E36154"/>
  </w:style>
  <w:style w:type="paragraph" w:styleId="a7">
    <w:name w:val="footer"/>
    <w:basedOn w:val="a"/>
    <w:link w:val="a8"/>
    <w:uiPriority w:val="99"/>
    <w:unhideWhenUsed/>
    <w:rsid w:val="00E3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154"/>
  </w:style>
  <w:style w:type="table" w:styleId="a9">
    <w:name w:val="Table Grid"/>
    <w:basedOn w:val="a1"/>
    <w:uiPriority w:val="39"/>
    <w:rsid w:val="0006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D682E"/>
    <w:rPr>
      <w:color w:val="0000FF"/>
      <w:u w:val="single"/>
    </w:rPr>
  </w:style>
  <w:style w:type="character" w:styleId="ab">
    <w:name w:val="Strong"/>
    <w:basedOn w:val="a0"/>
    <w:uiPriority w:val="22"/>
    <w:qFormat/>
    <w:rsid w:val="00342E09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91047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unhideWhenUsed/>
    <w:rsid w:val="0039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451CB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451CB0"/>
    <w:rPr>
      <w:rFonts w:eastAsiaTheme="minorEastAsia"/>
      <w:lang w:eastAsia="ru-RU"/>
    </w:rPr>
  </w:style>
  <w:style w:type="paragraph" w:customStyle="1" w:styleId="mb-3">
    <w:name w:val="mb-3"/>
    <w:basedOn w:val="a"/>
    <w:rsid w:val="00D9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31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3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E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b-0">
    <w:name w:val="mb-0"/>
    <w:basedOn w:val="a"/>
    <w:rsid w:val="000D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0">
    <w:name w:val="mt-0"/>
    <w:basedOn w:val="a"/>
    <w:rsid w:val="000D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5">
    <w:name w:val="mt-5"/>
    <w:basedOn w:val="a"/>
    <w:rsid w:val="000D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5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7460">
              <w:marLeft w:val="0"/>
              <w:marRight w:val="0"/>
              <w:marTop w:val="150"/>
              <w:marBottom w:val="75"/>
              <w:divBdr>
                <w:top w:val="single" w:sz="12" w:space="8" w:color="E8F0F7"/>
                <w:left w:val="none" w:sz="0" w:space="0" w:color="auto"/>
                <w:bottom w:val="single" w:sz="12" w:space="11" w:color="E8F0F7"/>
                <w:right w:val="none" w:sz="0" w:space="0" w:color="auto"/>
              </w:divBdr>
            </w:div>
          </w:divsChild>
        </w:div>
        <w:div w:id="1732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3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single" w:sz="12" w:space="15" w:color="E8F0F7"/>
                <w:right w:val="none" w:sz="0" w:space="0" w:color="auto"/>
              </w:divBdr>
            </w:div>
          </w:divsChild>
        </w:div>
      </w:divsChild>
    </w:div>
    <w:div w:id="19044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45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3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536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371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2829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40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9080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737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39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50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00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20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68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5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0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28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51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66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9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817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51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3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3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577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5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497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5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363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67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210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905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4746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2674">
                      <w:marLeft w:val="0"/>
                      <w:marRight w:val="0"/>
                      <w:marTop w:val="720"/>
                      <w:marBottom w:val="0"/>
                      <w:divBdr>
                        <w:top w:val="single" w:sz="6" w:space="31" w:color="E5E5E5"/>
                        <w:left w:val="single" w:sz="6" w:space="23" w:color="E5E5E5"/>
                        <w:bottom w:val="single" w:sz="6" w:space="23" w:color="E5E5E5"/>
                        <w:right w:val="single" w:sz="6" w:space="23" w:color="E5E5E5"/>
                      </w:divBdr>
                      <w:divsChild>
                        <w:div w:id="1360812973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950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1000959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4144">
                      <w:marLeft w:val="0"/>
                      <w:marRight w:val="0"/>
                      <w:marTop w:val="720"/>
                      <w:marBottom w:val="0"/>
                      <w:divBdr>
                        <w:top w:val="single" w:sz="6" w:space="31" w:color="E5E5E5"/>
                        <w:left w:val="single" w:sz="6" w:space="23" w:color="E5E5E5"/>
                        <w:bottom w:val="single" w:sz="6" w:space="23" w:color="E5E5E5"/>
                        <w:right w:val="single" w:sz="6" w:space="23" w:color="E5E5E5"/>
                      </w:divBdr>
                      <w:divsChild>
                        <w:div w:id="1110855398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275621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1356">
                      <w:marLeft w:val="0"/>
                      <w:marRight w:val="0"/>
                      <w:marTop w:val="720"/>
                      <w:marBottom w:val="0"/>
                      <w:divBdr>
                        <w:top w:val="single" w:sz="6" w:space="31" w:color="E5E5E5"/>
                        <w:left w:val="single" w:sz="6" w:space="23" w:color="E5E5E5"/>
                        <w:bottom w:val="single" w:sz="6" w:space="23" w:color="E5E5E5"/>
                        <w:right w:val="single" w:sz="6" w:space="23" w:color="E5E5E5"/>
                      </w:divBdr>
                      <w:divsChild>
                        <w:div w:id="12725968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13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32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4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4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9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8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9873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86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kip2.nalog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blication.pravo.gov.ru/Document/View/0001202110300005?index=14&amp;rangeSize=1" TargetMode="External"/><Relationship Id="rId17" Type="http://schemas.openxmlformats.org/officeDocument/2006/relationships/hyperlink" Target="https://lkip2.nalo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kul.nalog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sp.nalo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rvice.nalog.ru/subsidy3-2/" TargetMode="External"/><Relationship Id="rId10" Type="http://schemas.openxmlformats.org/officeDocument/2006/relationships/hyperlink" Target="https://www.nalog.gov.ru/rn77/business-support-2020/subsid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msp.nalog.ru/" TargetMode="External"/><Relationship Id="rId14" Type="http://schemas.openxmlformats.org/officeDocument/2006/relationships/hyperlink" Target="http://lkul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B49E0-B453-43D1-89D9-2AAA6051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Anton</dc:creator>
  <cp:keywords/>
  <dc:description/>
  <cp:lastModifiedBy>Anton Anton</cp:lastModifiedBy>
  <cp:revision>31</cp:revision>
  <dcterms:created xsi:type="dcterms:W3CDTF">2020-09-06T03:47:00Z</dcterms:created>
  <dcterms:modified xsi:type="dcterms:W3CDTF">2021-11-21T07:45:00Z</dcterms:modified>
</cp:coreProperties>
</file>