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4EE" w14:textId="4B25D07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822B2" w14:textId="5D45B00A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82FBCC" w14:textId="1C14C5FC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BAFF1D8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C4A5E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  <w:r w:rsidR="001D75E0">
        <w:rPr>
          <w:noProof/>
          <w:lang w:eastAsia="ru-RU"/>
        </w:rPr>
        <w:drawing>
          <wp:inline distT="0" distB="0" distL="0" distR="0" wp14:anchorId="63FC0566" wp14:editId="21E11C9F">
            <wp:extent cx="3905885" cy="5524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E93" w14:textId="6A59CAE4" w:rsidR="002B3625" w:rsidRDefault="002B3625" w:rsidP="00D47BF7">
      <w:pPr>
        <w:pStyle w:val="Default"/>
      </w:pPr>
    </w:p>
    <w:p w14:paraId="4557042E" w14:textId="20914ECC" w:rsidR="00060237" w:rsidRDefault="00060237" w:rsidP="00D47BF7">
      <w:pPr>
        <w:pStyle w:val="Default"/>
      </w:pPr>
    </w:p>
    <w:p w14:paraId="2DDC642E" w14:textId="0BF620A4" w:rsidR="0054406F" w:rsidRPr="0054406F" w:rsidRDefault="0054406F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7AFC0390" w14:textId="7EBDF356" w:rsidR="0054406F" w:rsidRPr="0054406F" w:rsidRDefault="0054406F" w:rsidP="0054406F">
      <w:pPr>
        <w:shd w:val="clear" w:color="auto" w:fill="FDFDFD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 w:rsidRPr="0054406F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ПОРЯДОК ПРЕДОСТАВЛЕНИЯ ДОСТУПА В «</w:t>
      </w:r>
      <w:r w:rsidR="00737046" w:rsidRPr="00737046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Личный кабинет налогоплательщика для физических лиц</w:t>
      </w:r>
      <w:r w:rsidRPr="0054406F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»</w:t>
      </w:r>
    </w:p>
    <w:p w14:paraId="7EF17E0D" w14:textId="77777777" w:rsidR="00737046" w:rsidRDefault="00737046" w:rsidP="00737046">
      <w:pPr>
        <w:shd w:val="clear" w:color="auto" w:fill="FDFDFD"/>
        <w:spacing w:after="0" w:line="288" w:lineRule="atLeast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FCA17A" w14:textId="303867C3" w:rsidR="00737046" w:rsidRP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сервису «</w:t>
      </w:r>
      <w:bookmarkStart w:id="0" w:name="_Hlk64215894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Личный кабинет налогоплательщика для физических лиц</w:t>
      </w:r>
      <w:bookmarkEnd w:id="0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осуществляется одним из трех способов:</w:t>
      </w:r>
    </w:p>
    <w:p w14:paraId="76CB72B9" w14:textId="77777777" w:rsidR="00737046" w:rsidRPr="00737046" w:rsidRDefault="00737046" w:rsidP="00737046">
      <w:pPr>
        <w:shd w:val="clear" w:color="auto" w:fill="FDFDFD"/>
        <w:spacing w:after="0" w:line="288" w:lineRule="atLeast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6582E0" w14:textId="77777777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046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С помощью логина и пароля, указанных в регистрационной карте.</w:t>
      </w:r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75FD2641" w14:textId="309111D2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Hlk64217001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регистрационную карту вы можете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bookmarkEnd w:id="1"/>
    <w:p w14:paraId="1D6BC206" w14:textId="2755CB89" w:rsidR="00737046" w:rsidRP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04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1606F" wp14:editId="78D59358">
                <wp:simplePos x="0" y="0"/>
                <wp:positionH relativeFrom="margin">
                  <wp:posOffset>-133350</wp:posOffset>
                </wp:positionH>
                <wp:positionV relativeFrom="paragraph">
                  <wp:posOffset>157480</wp:posOffset>
                </wp:positionV>
                <wp:extent cx="4191000" cy="8305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305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D3DAA" w14:textId="3DED6F02" w:rsidR="00737046" w:rsidRPr="00737046" w:rsidRDefault="00737046" w:rsidP="00737046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3704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  <w:lang w:eastAsia="ru-RU"/>
                              </w:rPr>
                      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1606F" id="Прямоугольник 3" o:spid="_x0000_s1026" style="position:absolute;left:0;text-align:left;margin-left:-10.5pt;margin-top:12.4pt;width:330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" fillcolor="#4472c4" strokecolor="#2f528f" strokeweight="1pt">
                <v:textbox>
                  <w:txbxContent>
                    <w:p w14:paraId="687D3DAA" w14:textId="3DED6F02" w:rsidR="00737046" w:rsidRPr="00737046" w:rsidRDefault="00737046" w:rsidP="00737046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73704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1"/>
                          <w:szCs w:val="21"/>
                          <w:lang w:eastAsia="ru-RU"/>
                        </w:rPr>
                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78A7D" w14:textId="0DFFBF2D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165CB160" w14:textId="7D0D6333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05A385A1" w14:textId="6D4A2CC1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51A3DBF4" w14:textId="1639F297" w:rsid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481C4141" w14:textId="77777777" w:rsidR="00737046" w:rsidRPr="00737046" w:rsidRDefault="00737046" w:rsidP="00737046">
      <w:pPr>
        <w:shd w:val="clear" w:color="auto" w:fill="FDFDFD"/>
        <w:spacing w:after="0" w:line="288" w:lineRule="atLeast"/>
        <w:ind w:firstLine="708"/>
        <w:jc w:val="both"/>
        <w:outlineLvl w:val="1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14:paraId="35422331" w14:textId="27DC9B60" w:rsidR="00737046" w:rsidRPr="00737046" w:rsidRDefault="00737046" w:rsidP="00737046">
      <w:pPr>
        <w:shd w:val="clear" w:color="auto" w:fill="FDFDFD"/>
        <w:spacing w:after="0" w:line="288" w:lineRule="atLeast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046">
        <w:rPr>
          <w:rFonts w:ascii="Arial" w:eastAsia="Times New Roman" w:hAnsi="Arial" w:cs="Arial"/>
          <w:b/>
          <w:bCs/>
          <w:noProof/>
          <w:color w:val="0066B3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6CB910AD" wp14:editId="55417D7A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662305" cy="7334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046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С помощью квалифицированной электронной подписи.</w:t>
      </w:r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Квалифицированный сертификат ключа проверки электронной подписи должен быть выдан </w:t>
      </w:r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Удостоверяющим центром, аккредитованным Минкомсвязи России и может храниться на любом носителе: жестком диске, USB-ключе или смарт-карте. При этом требуется использование специального программного обеспечения-</w:t>
      </w:r>
      <w:proofErr w:type="spellStart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криптопровайдера</w:t>
      </w:r>
      <w:proofErr w:type="spellEnd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CryptoPro</w:t>
      </w:r>
      <w:proofErr w:type="spellEnd"/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CSP версии 4.0 и выше для работы по ГОСТ 2012 года.</w:t>
      </w:r>
    </w:p>
    <w:p w14:paraId="35E8C879" w14:textId="1F79B851" w:rsidR="0054406F" w:rsidRDefault="00737046" w:rsidP="00737046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046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С помощью учетной записи Единой системы идентификации и аутентификации (ЕСИА)</w:t>
      </w:r>
      <w:r w:rsidRPr="007370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p w14:paraId="0E9EACCB" w14:textId="77777777" w:rsidR="005F5F63" w:rsidRPr="005F5F63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 w:rsidRPr="005F5F63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Возможности сервиса</w:t>
      </w:r>
    </w:p>
    <w:p w14:paraId="7857AC14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</w:t>
      </w:r>
      <w:bookmarkStart w:id="2" w:name="_Hlk64219932"/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о наличии переплат, о задолженности по налогам перед бюджетом</w:t>
      </w:r>
      <w:bookmarkEnd w:id="2"/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.</w:t>
      </w:r>
    </w:p>
    <w:p w14:paraId="56716E48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Контролировать состояние расчетов с бюджетом.</w:t>
      </w:r>
    </w:p>
    <w:p w14:paraId="58A0931A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lastRenderedPageBreak/>
        <w:t>Получать и распечатывать налоговые уведомления и квитанции на оплату налоговых платежей.</w:t>
      </w:r>
    </w:p>
    <w:p w14:paraId="23382935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Оплачивать налоговую задолженность и налоговые платежи через банки – партнеры ФНС России.</w:t>
      </w:r>
    </w:p>
    <w:p w14:paraId="3C91AB26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налоговый орган декларацию по форме № 3-НДФЛ в электронном виде, подписанную электронной подписью налогоплательщика.</w:t>
      </w:r>
    </w:p>
    <w:p w14:paraId="3B5FA2ED" w14:textId="77777777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Отслеживать статус камеральной проверки налоговых деклараций по форме № 3-НДФЛ.</w:t>
      </w:r>
    </w:p>
    <w:p w14:paraId="1BA0AC22" w14:textId="45C1EF06" w:rsidR="005F5F63" w:rsidRPr="000D4B74" w:rsidRDefault="005F5F63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</w:pPr>
      <w:r w:rsidRPr="000D4B74">
        <w:rPr>
          <w:rFonts w:ascii="Arial" w:eastAsia="Times New Roman" w:hAnsi="Arial" w:cs="Arial"/>
          <w:b/>
          <w:bCs/>
          <w:i/>
          <w:iCs/>
          <w:color w:val="0066B3"/>
          <w:sz w:val="26"/>
          <w:szCs w:val="26"/>
          <w:lang w:eastAsia="ru-RU"/>
        </w:rPr>
        <w:t>Обращаться в налоговые органы без личного визита в налоговый орган.</w:t>
      </w:r>
    </w:p>
    <w:p w14:paraId="3BFB8229" w14:textId="77777777" w:rsidR="00ED28EF" w:rsidRDefault="00ED28EF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</w:p>
    <w:p w14:paraId="03017718" w14:textId="08CEA21C" w:rsidR="005F5F63" w:rsidRDefault="005F5F63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ЭЛЕКТРОННАЯ ПОДПИСЬ</w:t>
      </w:r>
    </w:p>
    <w:p w14:paraId="62BEF7D9" w14:textId="1F3490FC" w:rsidR="00ED28EF" w:rsidRPr="00ED28EF" w:rsidRDefault="00ED28EF" w:rsidP="00ED28EF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направления документов в электронном виде в налоговую инспекцию их следует подпис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ывать</w:t>
      </w:r>
      <w:r w:rsidRPr="00ED28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электронной подписью.</w:t>
      </w:r>
    </w:p>
    <w:p w14:paraId="7963262F" w14:textId="67B86C0F" w:rsidR="00ED28EF" w:rsidRDefault="00ED28EF" w:rsidP="00ED28EF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8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Создайте новую облачную электронную подпись (неквалифицированную) или подключите имеющуюся, выданную Удостоверяющим центром, аккредитованным Минкомсвязи России (квалифицированную). </w:t>
      </w:r>
    </w:p>
    <w:p w14:paraId="5E739CC3" w14:textId="0FF98C5B" w:rsidR="00ED28EF" w:rsidRPr="00ED28EF" w:rsidRDefault="00ED28EF" w:rsidP="00ED28EF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Созда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ние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 xml:space="preserve"> нов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ой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 xml:space="preserve"> облачн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ой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 xml:space="preserve"> электронн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ой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 xml:space="preserve"> подпис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и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 xml:space="preserve"> (неквалифицированн</w:t>
      </w:r>
      <w:r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ой</w:t>
      </w:r>
      <w:r w:rsidRPr="00ED28E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)</w:t>
      </w:r>
    </w:p>
    <w:p w14:paraId="7A2DC32B" w14:textId="1933A782" w:rsidR="00ED28EF" w:rsidRDefault="00ED28EF" w:rsidP="00ED28EF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B7DE1AD" wp14:editId="58EAAECE">
            <wp:simplePos x="0" y="0"/>
            <wp:positionH relativeFrom="page">
              <wp:posOffset>594360</wp:posOffset>
            </wp:positionH>
            <wp:positionV relativeFrom="paragraph">
              <wp:posOffset>758190</wp:posOffset>
            </wp:positionV>
            <wp:extent cx="4387215" cy="514985"/>
            <wp:effectExtent l="152400" t="152400" r="356235" b="3613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51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Войдите в свой профиль в «Личном кабинете», кликнув мышкой по строчке с фамилией именем и отчеством.</w:t>
      </w:r>
    </w:p>
    <w:p w14:paraId="6586C90F" w14:textId="6B960992" w:rsidR="00ED28EF" w:rsidRDefault="00F1393F" w:rsidP="00ED28EF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_Hlk64217058"/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7263233" wp14:editId="1749997B">
            <wp:simplePos x="0" y="0"/>
            <wp:positionH relativeFrom="page">
              <wp:align>right</wp:align>
            </wp:positionH>
            <wp:positionV relativeFrom="paragraph">
              <wp:posOffset>1743075</wp:posOffset>
            </wp:positionV>
            <wp:extent cx="4229100" cy="545465"/>
            <wp:effectExtent l="152400" t="152400" r="361950" b="3689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4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профиле, передвигая стрелочку вправо, найдите вкладку «ПОЛУЧИТЬ ЭП»</w:t>
      </w:r>
    </w:p>
    <w:p w14:paraId="6C42B008" w14:textId="75FA1D79" w:rsidR="006F7705" w:rsidRDefault="00DA1560" w:rsidP="00ED28EF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34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1" wp14:anchorId="0321D042" wp14:editId="6968D5CF">
            <wp:simplePos x="0" y="0"/>
            <wp:positionH relativeFrom="margin">
              <wp:align>right</wp:align>
            </wp:positionH>
            <wp:positionV relativeFrom="paragraph">
              <wp:posOffset>2037715</wp:posOffset>
            </wp:positionV>
            <wp:extent cx="2964180" cy="624840"/>
            <wp:effectExtent l="152400" t="152400" r="369570" b="36576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62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40" w:rsidRPr="00EF63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</w:t>
      </w:r>
      <w:r w:rsidR="00EF63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новый пароль доступа к сертификату электронной подписи. Нажмите на кнопку «ОТПРАВИТЬ ЗАПРОС»</w:t>
      </w:r>
    </w:p>
    <w:bookmarkEnd w:id="3"/>
    <w:p w14:paraId="35E50D14" w14:textId="77777777" w:rsidR="00881A10" w:rsidRDefault="00881A10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A08E30" w14:textId="0E3F852F" w:rsidR="00952B28" w:rsidRDefault="00952B28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 завершения процесса г</w:t>
      </w:r>
      <w:r w:rsidRPr="00952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енераци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952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электронной подписи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Вас появится сообщение «</w:t>
      </w:r>
      <w:r w:rsidRPr="00952B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Сертификат электронной подписи успешно выпущен»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14:paraId="46A400F2" w14:textId="386BD481" w:rsidR="00952B28" w:rsidRDefault="00952B28" w:rsidP="00952B28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E7D29B0" wp14:editId="7B5DD606">
            <wp:simplePos x="0" y="0"/>
            <wp:positionH relativeFrom="margin">
              <wp:posOffset>32385</wp:posOffset>
            </wp:positionH>
            <wp:positionV relativeFrom="paragraph">
              <wp:posOffset>624840</wp:posOffset>
            </wp:positionV>
            <wp:extent cx="3905885" cy="1417955"/>
            <wp:effectExtent l="152400" t="152400" r="361315" b="35369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Вы можете подписывать и направлять в налоговую инспекцию документы в электронном виде.</w:t>
      </w:r>
    </w:p>
    <w:p w14:paraId="591FE50F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3A7EFF15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417F6A32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09041E9A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476C7561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7790D5AD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19EB0521" w14:textId="77777777" w:rsidR="00827648" w:rsidRDefault="0082764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1003DB52" w14:textId="745FCA91" w:rsidR="008C17C8" w:rsidRDefault="008C17C8" w:rsidP="008C17C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lastRenderedPageBreak/>
        <w:t xml:space="preserve">просмотр информации </w:t>
      </w:r>
      <w:r w:rsidRPr="008C17C8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о наличии ПЕРЕПЛАТ, ЗАДОЛЖЕННОСТИ по налогам перед бюджетом</w:t>
      </w:r>
    </w:p>
    <w:p w14:paraId="3B0B5674" w14:textId="492468D3" w:rsidR="00827648" w:rsidRPr="00ED28EF" w:rsidRDefault="00827648" w:rsidP="00827648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A614B17" wp14:editId="4A8A0581">
            <wp:simplePos x="0" y="0"/>
            <wp:positionH relativeFrom="column">
              <wp:posOffset>19050</wp:posOffset>
            </wp:positionH>
            <wp:positionV relativeFrom="paragraph">
              <wp:posOffset>1129030</wp:posOffset>
            </wp:positionV>
            <wp:extent cx="3905885" cy="3090545"/>
            <wp:effectExtent l="152400" t="152400" r="361315" b="35750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309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1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наличии задолженности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 переплаты по налогам </w:t>
      </w:r>
      <w:r w:rsidR="008C1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представлена на главной странице «Личного кабинета»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 Задолженность Вы можете уплатить, нажав на кнопку «ОПЛАТИТЬ СЕЙЧАС»</w:t>
      </w:r>
    </w:p>
    <w:p w14:paraId="04E60940" w14:textId="1C4CE625" w:rsidR="008C17C8" w:rsidRDefault="008C17C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23B3B8F0" w14:textId="1316E9CB" w:rsidR="008C17C8" w:rsidRDefault="008C17C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350639CB" w14:textId="12D72450" w:rsidR="008C17C8" w:rsidRDefault="00827648" w:rsidP="00827648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реквизиты банковской карты и нажмите на кнопку «ОПЛАТИТЬ»</w:t>
      </w:r>
    </w:p>
    <w:p w14:paraId="2328CB2C" w14:textId="6CE73039" w:rsidR="008C17C8" w:rsidRDefault="0082764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F9655C7" wp14:editId="7C31E926">
            <wp:simplePos x="0" y="0"/>
            <wp:positionH relativeFrom="margin">
              <wp:align>center</wp:align>
            </wp:positionH>
            <wp:positionV relativeFrom="paragraph">
              <wp:posOffset>593090</wp:posOffset>
            </wp:positionV>
            <wp:extent cx="3905885" cy="3335655"/>
            <wp:effectExtent l="152400" t="152400" r="361315" b="36004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333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E4B49F7" w14:textId="4392AC42" w:rsidR="008C17C8" w:rsidRDefault="008C17C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1B622682" w14:textId="77777777" w:rsidR="008C17C8" w:rsidRDefault="008C17C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0EEF5E5D" w14:textId="27DE5AFE" w:rsidR="008C17C8" w:rsidRDefault="008C17C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185597B2" w14:textId="26A93DD7" w:rsidR="00B45ABE" w:rsidRDefault="00B45ABE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724365CB" w14:textId="3D610955" w:rsidR="00B45ABE" w:rsidRDefault="00B45ABE" w:rsidP="00B45ABE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просмотр информации о начисленных и уплаченных налогах</w:t>
      </w:r>
    </w:p>
    <w:p w14:paraId="1EA513CF" w14:textId="797B8505" w:rsidR="00B45ABE" w:rsidRDefault="00B45ABE" w:rsidP="00B45ABE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69917E1" wp14:editId="44D5FFE0">
            <wp:simplePos x="0" y="0"/>
            <wp:positionH relativeFrom="column">
              <wp:posOffset>125730</wp:posOffset>
            </wp:positionH>
            <wp:positionV relativeFrom="paragraph">
              <wp:posOffset>687070</wp:posOffset>
            </wp:positionV>
            <wp:extent cx="3905885" cy="902335"/>
            <wp:effectExtent l="152400" t="152400" r="361315" b="35496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главной странице «Личного кабинета» нажмите на кнопку «НАЛОГИ»</w:t>
      </w:r>
    </w:p>
    <w:p w14:paraId="3DF5B7CD" w14:textId="12AAFDC4" w:rsidR="00B45ABE" w:rsidRDefault="00B45ABE" w:rsidP="00B45AB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C874D15" wp14:editId="73B562F5">
            <wp:simplePos x="0" y="0"/>
            <wp:positionH relativeFrom="column">
              <wp:posOffset>468630</wp:posOffset>
            </wp:positionH>
            <wp:positionV relativeFrom="paragraph">
              <wp:posOffset>62865</wp:posOffset>
            </wp:positionV>
            <wp:extent cx="784860" cy="789765"/>
            <wp:effectExtent l="152400" t="152400" r="358140" b="35369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5B62118" w14:textId="36233EB0" w:rsidR="00B45ABE" w:rsidRDefault="00B45ABE" w:rsidP="00B45ABE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E6AA09B" wp14:editId="19D2D725">
            <wp:simplePos x="0" y="0"/>
            <wp:positionH relativeFrom="column">
              <wp:posOffset>118110</wp:posOffset>
            </wp:positionH>
            <wp:positionV relativeFrom="paragraph">
              <wp:posOffset>2348865</wp:posOffset>
            </wp:positionV>
            <wp:extent cx="3905885" cy="1967230"/>
            <wp:effectExtent l="152400" t="152400" r="361315" b="3568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96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Отобразится информация об начисленных налогах, которые Вы можете уплатить, нажав на кнопку «ОПЛАТИТЬ»</w:t>
      </w:r>
    </w:p>
    <w:p w14:paraId="3316CA9B" w14:textId="1D969D74" w:rsidR="00B45ABE" w:rsidRDefault="00B45ABE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4A2D441B" w14:textId="62DC8913" w:rsidR="004318FE" w:rsidRDefault="004318FE" w:rsidP="004318FE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просмотр информации О ДОХОДАХ</w:t>
      </w:r>
      <w:r w:rsidRPr="004318FE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 xml:space="preserve"> по форме 2-НДФЛ, полученные от работодателя или иного налогового агента.</w:t>
      </w:r>
    </w:p>
    <w:p w14:paraId="459A923B" w14:textId="241AD5FC" w:rsidR="004318FE" w:rsidRDefault="004318FE" w:rsidP="004318FE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главной странице «Личного кабинета» нажмите на кнопку «ДОХОДЫ»</w:t>
      </w:r>
    </w:p>
    <w:p w14:paraId="55E8B3C7" w14:textId="3709862B" w:rsidR="004318FE" w:rsidRDefault="004318FE" w:rsidP="004318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344834E" wp14:editId="37DC48F2">
            <wp:simplePos x="0" y="0"/>
            <wp:positionH relativeFrom="column">
              <wp:posOffset>986790</wp:posOffset>
            </wp:positionH>
            <wp:positionV relativeFrom="paragraph">
              <wp:posOffset>156210</wp:posOffset>
            </wp:positionV>
            <wp:extent cx="746760" cy="755650"/>
            <wp:effectExtent l="152400" t="152400" r="358140" b="3683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B45CB08" wp14:editId="0E5A30F4">
            <wp:simplePos x="0" y="0"/>
            <wp:positionH relativeFrom="column">
              <wp:posOffset>102870</wp:posOffset>
            </wp:positionH>
            <wp:positionV relativeFrom="paragraph">
              <wp:posOffset>342265</wp:posOffset>
            </wp:positionV>
            <wp:extent cx="3905885" cy="902335"/>
            <wp:effectExtent l="152400" t="152400" r="361315" b="35496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44F8DF6" w14:textId="744059E9" w:rsidR="00B45ABE" w:rsidRDefault="00984D58" w:rsidP="00984D58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58B0A4C" wp14:editId="4D2AE6BE">
            <wp:simplePos x="0" y="0"/>
            <wp:positionH relativeFrom="margin">
              <wp:posOffset>148590</wp:posOffset>
            </wp:positionH>
            <wp:positionV relativeFrom="paragraph">
              <wp:posOffset>2549525</wp:posOffset>
            </wp:positionV>
            <wp:extent cx="3703320" cy="1927860"/>
            <wp:effectExtent l="152400" t="152400" r="354330" b="35814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D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отображаются справки о доходах по форме 2-НДФЛ, полученные от работодателя или иного налогового агента</w:t>
      </w:r>
    </w:p>
    <w:p w14:paraId="281948D6" w14:textId="3802E9A1" w:rsidR="00952B28" w:rsidRDefault="00952B28" w:rsidP="00952B28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lastRenderedPageBreak/>
        <w:t>просмотр информации об имуществе</w:t>
      </w:r>
    </w:p>
    <w:p w14:paraId="59E423D1" w14:textId="08755C57" w:rsidR="00E32695" w:rsidRDefault="000929D8" w:rsidP="005F5F63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2383C85" wp14:editId="0338C0BD">
            <wp:simplePos x="0" y="0"/>
            <wp:positionH relativeFrom="column">
              <wp:posOffset>1985010</wp:posOffset>
            </wp:positionH>
            <wp:positionV relativeFrom="paragraph">
              <wp:posOffset>429895</wp:posOffset>
            </wp:positionV>
            <wp:extent cx="897890" cy="870585"/>
            <wp:effectExtent l="152400" t="152400" r="359410" b="36766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70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2B2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80CCC6" wp14:editId="1EFB0ED6">
            <wp:simplePos x="0" y="0"/>
            <wp:positionH relativeFrom="column">
              <wp:posOffset>125730</wp:posOffset>
            </wp:positionH>
            <wp:positionV relativeFrom="paragraph">
              <wp:posOffset>687070</wp:posOffset>
            </wp:positionV>
            <wp:extent cx="3905885" cy="902335"/>
            <wp:effectExtent l="152400" t="152400" r="361315" b="35496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4B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главной странице «Личного кабинета» нажмите на кнопку «ИМУЩЕСТВО»</w:t>
      </w:r>
      <w:r w:rsidR="00E32695" w:rsidRP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24A5E18" w14:textId="5454A3CA" w:rsidR="00B4535A" w:rsidRDefault="00827648" w:rsidP="00E32695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69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6672" behindDoc="0" locked="0" layoutInCell="1" allowOverlap="1" wp14:anchorId="3784EEE4" wp14:editId="66747971">
            <wp:simplePos x="0" y="0"/>
            <wp:positionH relativeFrom="margin">
              <wp:posOffset>207645</wp:posOffset>
            </wp:positionH>
            <wp:positionV relativeFrom="paragraph">
              <wp:posOffset>2204720</wp:posOffset>
            </wp:positionV>
            <wp:extent cx="3905885" cy="2668270"/>
            <wp:effectExtent l="152400" t="152400" r="361315" b="3606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266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695" w:rsidRP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Появится</w:t>
      </w:r>
      <w:r w:rsid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 об всех объектах имущества.</w:t>
      </w:r>
      <w:r w:rsidR="00E32695" w:rsidRP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4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</w:p>
    <w:p w14:paraId="66BF9FFE" w14:textId="234A3044" w:rsidR="005F5F63" w:rsidRDefault="00E32695" w:rsidP="00E32695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выборе конкретного объекта имущества </w:t>
      </w:r>
      <w:r w:rsidR="00B45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откроются подробные характеристики по объекту. </w:t>
      </w:r>
    </w:p>
    <w:p w14:paraId="76E174CB" w14:textId="77777777" w:rsidR="00022DF2" w:rsidRDefault="00022DF2" w:rsidP="00E32695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этой же вкладке Вы сможете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5425608C" w14:textId="24859FF6" w:rsidR="005F5F63" w:rsidRDefault="00022DF2" w:rsidP="00022DF2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00787A3" wp14:editId="0383DDC2">
            <wp:simplePos x="0" y="0"/>
            <wp:positionH relativeFrom="margin">
              <wp:posOffset>-7620</wp:posOffset>
            </wp:positionH>
            <wp:positionV relativeFrom="paragraph">
              <wp:posOffset>1061085</wp:posOffset>
            </wp:positionV>
            <wp:extent cx="3745230" cy="1835785"/>
            <wp:effectExtent l="152400" t="152400" r="369570" b="35496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Pr="002A3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СООБЩИТЬ ОБ ОШИБКЕ</w:t>
      </w: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указать, что «</w:t>
      </w:r>
      <w:r w:rsidRPr="002A3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 МНЕ НЕ ПРИНАДЛЕЖИТ</w:t>
      </w: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и если </w:t>
      </w:r>
      <w:r w:rsidR="002A3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пользуетесь льготой «</w:t>
      </w:r>
      <w:r w:rsidRPr="002A3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ВЫБРАТЬ КАК ЛЬГОТНЫЙ</w:t>
      </w:r>
      <w:r w:rsidRPr="00022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46473B82" w14:textId="4EE2607A" w:rsidR="005F5F63" w:rsidRDefault="005F5F63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C168FC8" w14:textId="63FC1874" w:rsidR="005F5F63" w:rsidRDefault="005F5F63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6F05B2E" w14:textId="6AD06FFE" w:rsidR="005F5F63" w:rsidRDefault="005F5F63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9655A42" w14:textId="204480E7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F11D91C" w14:textId="6AC2F40A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41920FD" w14:textId="63135F54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93CF60D" w14:textId="32B83713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025B289" w14:textId="213F1B6C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D0BB60F" w14:textId="15541D4B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6F4706E" w14:textId="7A8A0FE9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D9169B0" w14:textId="6E904B25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09FABD9" w14:textId="789082C3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12B59E0" w14:textId="77777777" w:rsidR="00353650" w:rsidRDefault="00353650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AF5785C" w14:textId="161755A3" w:rsidR="00022DF2" w:rsidRDefault="00022DF2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498763D" w14:textId="4E5CF5B1" w:rsidR="00B22FC7" w:rsidRDefault="00B22FC7" w:rsidP="00B22FC7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lastRenderedPageBreak/>
        <w:t>ЖИЗНЕННЫЕ СИТУАЦИИ</w:t>
      </w:r>
    </w:p>
    <w:p w14:paraId="37FCAFB8" w14:textId="2BBEA2B1" w:rsidR="00B22FC7" w:rsidRDefault="00975806" w:rsidP="00B22FC7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FCDF890" wp14:editId="79F55B65">
            <wp:simplePos x="0" y="0"/>
            <wp:positionH relativeFrom="column">
              <wp:posOffset>2769870</wp:posOffset>
            </wp:positionH>
            <wp:positionV relativeFrom="paragraph">
              <wp:posOffset>530225</wp:posOffset>
            </wp:positionV>
            <wp:extent cx="777240" cy="737870"/>
            <wp:effectExtent l="0" t="0" r="3810" b="508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37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4FC775D" wp14:editId="149F9EB7">
            <wp:simplePos x="0" y="0"/>
            <wp:positionH relativeFrom="column">
              <wp:posOffset>125730</wp:posOffset>
            </wp:positionH>
            <wp:positionV relativeFrom="paragraph">
              <wp:posOffset>877570</wp:posOffset>
            </wp:positionV>
            <wp:extent cx="3905885" cy="902335"/>
            <wp:effectExtent l="152400" t="152400" r="361315" b="35496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F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главной странице «Личного кабинета» нажмите на кнопку «</w:t>
      </w:r>
      <w:r w:rsidR="001B1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ЖИЗНЕННЫЕ СИТУАЦИИ</w:t>
      </w:r>
      <w:r w:rsidR="00B22F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B22FC7" w:rsidRP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73EDEA1A" w14:textId="28DBBD6B" w:rsidR="00B22FC7" w:rsidRDefault="00975806" w:rsidP="00B22FC7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Вам предоставляется возможность:</w:t>
      </w:r>
    </w:p>
    <w:p w14:paraId="38B9CEA2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ru-RU"/>
        </w:rPr>
      </w:pPr>
      <w:hyperlink r:id="rId26" w:history="1">
        <w:r w:rsidR="00975806" w:rsidRPr="00975806">
          <w:rPr>
            <w:rFonts w:ascii="Arial" w:eastAsia="Times New Roman" w:hAnsi="Arial" w:cs="Arial"/>
            <w:color w:val="0070C0"/>
            <w:u w:val="single"/>
            <w:lang w:eastAsia="ru-RU"/>
          </w:rPr>
          <w:t>Распорядиться переплатой</w:t>
        </w:r>
      </w:hyperlink>
    </w:p>
    <w:p w14:paraId="4B39017B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 xml:space="preserve">Вы можете </w:t>
      </w:r>
      <w:proofErr w:type="spellStart"/>
      <w:r w:rsidRPr="00975806">
        <w:rPr>
          <w:rFonts w:ascii="Arial" w:eastAsia="Times New Roman" w:hAnsi="Arial" w:cs="Arial"/>
          <w:color w:val="4A4A4A"/>
          <w:lang w:eastAsia="ru-RU"/>
        </w:rPr>
        <w:t>перезачесть</w:t>
      </w:r>
      <w:proofErr w:type="spellEnd"/>
      <w:r w:rsidRPr="00975806">
        <w:rPr>
          <w:rFonts w:ascii="Arial" w:eastAsia="Times New Roman" w:hAnsi="Arial" w:cs="Arial"/>
          <w:color w:val="4A4A4A"/>
          <w:lang w:eastAsia="ru-RU"/>
        </w:rPr>
        <w:t xml:space="preserve"> эти деньги в оплату другого налога или вернуть их на свой банковский счет.</w:t>
      </w:r>
    </w:p>
    <w:p w14:paraId="64FAA359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27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П</w:t>
        </w:r>
        <w:r w:rsidR="00975806" w:rsidRPr="00975806">
          <w:rPr>
            <w:rFonts w:ascii="Arial" w:eastAsia="Times New Roman" w:hAnsi="Arial" w:cs="Arial"/>
            <w:color w:val="0070C0"/>
            <w:u w:val="single"/>
            <w:lang w:eastAsia="ru-RU"/>
          </w:rPr>
          <w:t>одать декларацию 3-НДФЛ</w:t>
        </w:r>
      </w:hyperlink>
    </w:p>
    <w:p w14:paraId="7E597B19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Вы можете создать новую декларацию, загрузить декларацию, созданную в программе, а также просмотреть список своих деклараций и отредактировать существующие декларации.</w:t>
      </w:r>
    </w:p>
    <w:p w14:paraId="49D47241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28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В личном кабинете нет информации о моем имуществе</w:t>
        </w:r>
      </w:hyperlink>
    </w:p>
    <w:p w14:paraId="76301156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Если Вы не увидели информацию о вашем имуществе в личном кабинете, то сообщите нам об этом.</w:t>
      </w:r>
    </w:p>
    <w:p w14:paraId="2D15F566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29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Уточнить информацию об объектах налогообложения и (или) сумме налога</w:t>
        </w:r>
      </w:hyperlink>
    </w:p>
    <w:p w14:paraId="3E7405EC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Если Вы заметили в личном кабинете или налоговом уведомлении неправильные данные, то сообщите об этом.</w:t>
      </w:r>
    </w:p>
    <w:p w14:paraId="08FF04CC" w14:textId="77777777" w:rsidR="00874A8B" w:rsidRDefault="00874A8B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p w14:paraId="376D0AFE" w14:textId="77777777" w:rsidR="00874A8B" w:rsidRDefault="00874A8B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p w14:paraId="04140D99" w14:textId="3A67B3E4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0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Подать заявление о льготе</w:t>
        </w:r>
      </w:hyperlink>
    </w:p>
    <w:p w14:paraId="105A586A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lastRenderedPageBreak/>
        <w:t>Многодетным семьям, инвалидам, пенсионерам и некоторым другим группам граждан полагаются льготы при оплате налогов. Для этого требуется сообщить о льготе и выбрать льготный объект.</w:t>
      </w:r>
    </w:p>
    <w:p w14:paraId="74FE85F7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1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Запросить справку и другие документы</w:t>
        </w:r>
      </w:hyperlink>
    </w:p>
    <w:p w14:paraId="63663C0E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Справки о состоянии расчетов, акты совместной сверки и справки об исполнении обязанностей по оплате налогов.</w:t>
      </w:r>
    </w:p>
    <w:p w14:paraId="641AD181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2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Информировать о счете в банке, расположенном за пределами РФ</w:t>
        </w:r>
      </w:hyperlink>
    </w:p>
    <w:p w14:paraId="73E43BB2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Операции с зарубежными счетами.</w:t>
      </w:r>
    </w:p>
    <w:p w14:paraId="15D302D8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3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Изменение персональных данных</w:t>
        </w:r>
      </w:hyperlink>
    </w:p>
    <w:p w14:paraId="5B20D097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Если Вы нашли ошибку в своих персональных данных (ФИО, адрес, паспортные данные), сообщите нам об этом.</w:t>
      </w:r>
    </w:p>
    <w:p w14:paraId="14EF0C92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4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Прочие ситуации</w:t>
        </w:r>
      </w:hyperlink>
    </w:p>
    <w:p w14:paraId="31C1FD1B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Технические проблемы, жалобы на работу налогового органа, постановка и снятие с учета.</w:t>
      </w:r>
    </w:p>
    <w:p w14:paraId="7A17B3E5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5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Подача заявления на налоговые вычеты</w:t>
        </w:r>
      </w:hyperlink>
    </w:p>
    <w:p w14:paraId="7A5D5625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Получить налоговый вычет.</w:t>
      </w:r>
    </w:p>
    <w:p w14:paraId="347B1953" w14:textId="77777777" w:rsidR="00975806" w:rsidRPr="00874A8B" w:rsidRDefault="00975806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p w14:paraId="69BEB051" w14:textId="46BBFA38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6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Заявить доход</w:t>
        </w:r>
      </w:hyperlink>
    </w:p>
    <w:p w14:paraId="537EFC66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Заявить о доходе</w:t>
      </w:r>
    </w:p>
    <w:p w14:paraId="49A5C140" w14:textId="77777777" w:rsidR="00975806" w:rsidRPr="00975806" w:rsidRDefault="00353650" w:rsidP="0097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  <w:hyperlink r:id="rId37" w:history="1">
        <w:r w:rsidR="00975806" w:rsidRPr="00975806">
          <w:rPr>
            <w:rFonts w:ascii="Arial" w:eastAsia="Times New Roman" w:hAnsi="Arial" w:cs="Arial"/>
            <w:color w:val="1976D2"/>
            <w:u w:val="single"/>
            <w:lang w:eastAsia="ru-RU"/>
          </w:rPr>
          <w:t>Уведомление об участии в иностранных организациях</w:t>
        </w:r>
      </w:hyperlink>
    </w:p>
    <w:p w14:paraId="76F3992D" w14:textId="77777777" w:rsidR="00975806" w:rsidRPr="00975806" w:rsidRDefault="00975806" w:rsidP="0097580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4A4A4A"/>
          <w:lang w:eastAsia="ru-RU"/>
        </w:rPr>
      </w:pPr>
      <w:r w:rsidRPr="00975806">
        <w:rPr>
          <w:rFonts w:ascii="Arial" w:eastAsia="Times New Roman" w:hAnsi="Arial" w:cs="Arial"/>
          <w:color w:val="4A4A4A"/>
          <w:lang w:eastAsia="ru-RU"/>
        </w:rPr>
        <w:t>Подать уведомление об участии в иностранных организациях</w:t>
      </w:r>
    </w:p>
    <w:p w14:paraId="41D44FE7" w14:textId="77777777" w:rsidR="00975806" w:rsidRPr="00975806" w:rsidRDefault="00975806" w:rsidP="00975806">
      <w:pPr>
        <w:spacing w:after="160" w:line="259" w:lineRule="auto"/>
      </w:pPr>
    </w:p>
    <w:p w14:paraId="072B3C20" w14:textId="77777777" w:rsidR="00874A8B" w:rsidRDefault="00874A8B" w:rsidP="00975806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57450FFB" w14:textId="77777777" w:rsidR="00874A8B" w:rsidRDefault="00874A8B" w:rsidP="00975806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2F105A8E" w14:textId="77777777" w:rsidR="00874A8B" w:rsidRDefault="00874A8B" w:rsidP="00975806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</w:p>
    <w:p w14:paraId="47239EF2" w14:textId="77777777" w:rsidR="00353650" w:rsidRDefault="00353650" w:rsidP="00975806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bookmarkStart w:id="4" w:name="_GoBack"/>
      <w:bookmarkEnd w:id="4"/>
    </w:p>
    <w:p w14:paraId="01BB3799" w14:textId="0F82FC29" w:rsidR="00975806" w:rsidRDefault="00975806" w:rsidP="00975806">
      <w:pPr>
        <w:shd w:val="clear" w:color="auto" w:fill="FDFDFD"/>
        <w:spacing w:before="195" w:after="195" w:line="360" w:lineRule="atLeast"/>
        <w:ind w:firstLine="709"/>
        <w:jc w:val="center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lastRenderedPageBreak/>
        <w:t>СООБЩЕНИЯ</w:t>
      </w:r>
    </w:p>
    <w:p w14:paraId="72519691" w14:textId="77777777" w:rsidR="00874A8B" w:rsidRDefault="00874A8B" w:rsidP="00874A8B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EAEFF96" wp14:editId="56272749">
            <wp:simplePos x="0" y="0"/>
            <wp:positionH relativeFrom="column">
              <wp:posOffset>125730</wp:posOffset>
            </wp:positionH>
            <wp:positionV relativeFrom="paragraph">
              <wp:posOffset>824230</wp:posOffset>
            </wp:positionV>
            <wp:extent cx="3905885" cy="902335"/>
            <wp:effectExtent l="152400" t="152400" r="361315" b="35496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806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F86BBB1" wp14:editId="528D8A0A">
            <wp:simplePos x="0" y="0"/>
            <wp:positionH relativeFrom="column">
              <wp:posOffset>3493770</wp:posOffset>
            </wp:positionH>
            <wp:positionV relativeFrom="paragraph">
              <wp:posOffset>464185</wp:posOffset>
            </wp:positionV>
            <wp:extent cx="807720" cy="828564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2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8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главной странице «Личного кабинета» нажмите на кнопку «СООБЩЕНИЯ»</w:t>
      </w:r>
      <w:r w:rsidR="00975806" w:rsidRPr="00E32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6850E8E4" w14:textId="35402E5D" w:rsidR="005F5F63" w:rsidRDefault="00975806" w:rsidP="00874A8B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данном разделе </w:t>
      </w:r>
      <w:r w:rsidR="00874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представлены полученные из налоговой инспекции и отправленные в налоговую инспекцию документы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7A3F7C66" w14:textId="59A69536" w:rsidR="00874A8B" w:rsidRDefault="00874A8B" w:rsidP="00874A8B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DA6CA67" wp14:editId="768372CF">
            <wp:simplePos x="0" y="0"/>
            <wp:positionH relativeFrom="page">
              <wp:posOffset>609600</wp:posOffset>
            </wp:positionH>
            <wp:positionV relativeFrom="paragraph">
              <wp:posOffset>395605</wp:posOffset>
            </wp:positionV>
            <wp:extent cx="4114800" cy="1341120"/>
            <wp:effectExtent l="152400" t="152400" r="361950" b="35433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51847" w14:textId="71B36726" w:rsidR="00874A8B" w:rsidRDefault="00874A8B" w:rsidP="00874A8B">
      <w:pPr>
        <w:shd w:val="clear" w:color="auto" w:fill="FDFDFD"/>
        <w:spacing w:before="195" w:after="195" w:line="360" w:lineRule="atLeast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BCEE800" w14:textId="35AD6FCB" w:rsidR="00A94340" w:rsidRPr="00AC5744" w:rsidRDefault="00AC5744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ПОЛЬЗУЙТЕСЬ ЭЛЕКТРОННЫМИ СЕРВИСАМИ</w:t>
      </w: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cr/>
        <w:t>ФНС РОССИИ – ЭТО УДОБНО!</w:t>
      </w:r>
    </w:p>
    <w:sectPr w:rsidR="00A94340" w:rsidRPr="00AC5744" w:rsidSect="002B3625">
      <w:footerReference w:type="default" r:id="rId40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99B6" w14:textId="77777777" w:rsidR="00C95427" w:rsidRDefault="00C95427" w:rsidP="00E36154">
      <w:pPr>
        <w:spacing w:after="0" w:line="240" w:lineRule="auto"/>
      </w:pPr>
      <w:r>
        <w:separator/>
      </w:r>
    </w:p>
  </w:endnote>
  <w:endnote w:type="continuationSeparator" w:id="0">
    <w:p w14:paraId="1DB9EAAA" w14:textId="77777777" w:rsidR="00C95427" w:rsidRDefault="00C95427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50">
          <w:rPr>
            <w:noProof/>
          </w:rPr>
          <w:t>15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359E" w14:textId="77777777" w:rsidR="00C95427" w:rsidRDefault="00C95427" w:rsidP="00E36154">
      <w:pPr>
        <w:spacing w:after="0" w:line="240" w:lineRule="auto"/>
      </w:pPr>
      <w:r>
        <w:separator/>
      </w:r>
    </w:p>
  </w:footnote>
  <w:footnote w:type="continuationSeparator" w:id="0">
    <w:p w14:paraId="22CA5435" w14:textId="77777777" w:rsidR="00C95427" w:rsidRDefault="00C95427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7"/>
  </w:num>
  <w:num w:numId="8">
    <w:abstractNumId w:val="20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022DF2"/>
    <w:rsid w:val="00060237"/>
    <w:rsid w:val="00086499"/>
    <w:rsid w:val="000929D8"/>
    <w:rsid w:val="000D4B74"/>
    <w:rsid w:val="001147DA"/>
    <w:rsid w:val="001B1C37"/>
    <w:rsid w:val="001D75E0"/>
    <w:rsid w:val="001E5E5C"/>
    <w:rsid w:val="0025164E"/>
    <w:rsid w:val="00260B75"/>
    <w:rsid w:val="002A3614"/>
    <w:rsid w:val="002B2627"/>
    <w:rsid w:val="002B3625"/>
    <w:rsid w:val="00353650"/>
    <w:rsid w:val="003E4249"/>
    <w:rsid w:val="00425EA8"/>
    <w:rsid w:val="004318FE"/>
    <w:rsid w:val="004C70AF"/>
    <w:rsid w:val="0053390C"/>
    <w:rsid w:val="00542DE3"/>
    <w:rsid w:val="0054406F"/>
    <w:rsid w:val="005F5F63"/>
    <w:rsid w:val="00644847"/>
    <w:rsid w:val="006F7705"/>
    <w:rsid w:val="00737046"/>
    <w:rsid w:val="007E1E68"/>
    <w:rsid w:val="00827648"/>
    <w:rsid w:val="00853732"/>
    <w:rsid w:val="00874A8B"/>
    <w:rsid w:val="00881A10"/>
    <w:rsid w:val="008C17C8"/>
    <w:rsid w:val="00952B28"/>
    <w:rsid w:val="00975806"/>
    <w:rsid w:val="00984D58"/>
    <w:rsid w:val="00A372C3"/>
    <w:rsid w:val="00A8796F"/>
    <w:rsid w:val="00A94340"/>
    <w:rsid w:val="00AC5744"/>
    <w:rsid w:val="00B22FC7"/>
    <w:rsid w:val="00B4535A"/>
    <w:rsid w:val="00B45ABE"/>
    <w:rsid w:val="00BD056D"/>
    <w:rsid w:val="00BD74EE"/>
    <w:rsid w:val="00BE3644"/>
    <w:rsid w:val="00BE4DF4"/>
    <w:rsid w:val="00C05D3A"/>
    <w:rsid w:val="00C50B95"/>
    <w:rsid w:val="00C95427"/>
    <w:rsid w:val="00D47BF7"/>
    <w:rsid w:val="00DA1560"/>
    <w:rsid w:val="00E23350"/>
    <w:rsid w:val="00E32695"/>
    <w:rsid w:val="00E36154"/>
    <w:rsid w:val="00ED28EF"/>
    <w:rsid w:val="00EF6340"/>
    <w:rsid w:val="00F1393F"/>
    <w:rsid w:val="00F22F05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1896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lkfl2.nalog.ru/lkfl-demo/situations/disposeOfOverpayment" TargetMode="External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lkfl2.nalog.ru/lkfl-demo/situations/other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yperlink" Target="https://lkfl2.nalog.ru/lkfl-demo/situations/updatePersonalData" TargetMode="External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lkfl2.nalog.ru/lkfl-demo/situations/incorrectAccrua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lkfl2.nalog.ru/lkfl-demo/situations/foreignBankAccount" TargetMode="External"/><Relationship Id="rId37" Type="http://schemas.openxmlformats.org/officeDocument/2006/relationships/hyperlink" Target="https://lkfl2.nalog.ru/lkfl-demo/situations/informParticipationForeignOrganizations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lkfl2.nalog.ru/lkfl-demo/situations/undefinedObject" TargetMode="External"/><Relationship Id="rId36" Type="http://schemas.openxmlformats.org/officeDocument/2006/relationships/hyperlink" Target="https://lkfl2.nalog.ru/lkfl-demo/situations/ndfl3LightIncom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lkfl2.nalog.ru/lkfl-demo/situations/referenceMateri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lkfl2.nalog.ru/lkfl-demo/situations/3NDFL_declaration" TargetMode="External"/><Relationship Id="rId30" Type="http://schemas.openxmlformats.org/officeDocument/2006/relationships/hyperlink" Target="https://lkfl2.nalog.ru/lkfl-demo/situations/exemptions" TargetMode="External"/><Relationship Id="rId35" Type="http://schemas.openxmlformats.org/officeDocument/2006/relationships/hyperlink" Target="https://lkfl2.nalog.ru/lkfl-demo/situations/ndfl3LightDed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1658-BE9E-40E6-9A0F-9196510A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Невмержицкий Виталий Иванович</cp:lastModifiedBy>
  <cp:revision>21</cp:revision>
  <dcterms:created xsi:type="dcterms:W3CDTF">2020-08-18T10:57:00Z</dcterms:created>
  <dcterms:modified xsi:type="dcterms:W3CDTF">2021-02-15T01:18:00Z</dcterms:modified>
</cp:coreProperties>
</file>