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0A9C" w:rsidTr="004B0A9C">
        <w:tc>
          <w:tcPr>
            <w:tcW w:w="5778" w:type="dxa"/>
          </w:tcPr>
          <w:p w:rsidR="004B0A9C" w:rsidRDefault="004B0A9C">
            <w:bookmarkStart w:id="0" w:name="_GoBack"/>
            <w:bookmarkEnd w:id="0"/>
          </w:p>
        </w:tc>
        <w:tc>
          <w:tcPr>
            <w:tcW w:w="3793" w:type="dxa"/>
          </w:tcPr>
          <w:p w:rsidR="004B0A9C" w:rsidRPr="004B0A9C" w:rsidRDefault="004B0A9C" w:rsidP="004B0A9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4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0A9C" w:rsidRPr="004B0A9C" w:rsidRDefault="004B0A9C" w:rsidP="004B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A9C">
              <w:rPr>
                <w:rFonts w:ascii="Times New Roman" w:hAnsi="Times New Roman" w:cs="Times New Roman"/>
                <w:sz w:val="28"/>
                <w:szCs w:val="28"/>
              </w:rPr>
              <w:t>к Порядку поощрения лучших спортсменов, тренеров, руководителей физического воспитания, физкуль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турно-спортивных организаций и </w:t>
            </w:r>
            <w:r w:rsidRPr="004B0A9C">
              <w:rPr>
                <w:rFonts w:ascii="Times New Roman" w:hAnsi="Times New Roman" w:cs="Times New Roman"/>
                <w:sz w:val="28"/>
                <w:szCs w:val="28"/>
              </w:rPr>
              <w:t>спортивных инструкт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оров, </w:t>
            </w:r>
            <w:r w:rsidRPr="004B0A9C">
              <w:rPr>
                <w:rFonts w:ascii="Times New Roman" w:hAnsi="Times New Roman" w:cs="Times New Roman"/>
                <w:sz w:val="28"/>
                <w:szCs w:val="28"/>
              </w:rPr>
              <w:t>организующих работу по месту жительства Уссурийского городского округа</w:t>
            </w:r>
          </w:p>
        </w:tc>
      </w:tr>
    </w:tbl>
    <w:p w:rsidR="005D06F7" w:rsidRDefault="005D06F7"/>
    <w:p w:rsidR="000A008E" w:rsidRDefault="000A008E" w:rsidP="000A00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администрации Уссурийского городского округа лучшим спортсменам</w:t>
      </w:r>
      <w:r w:rsidRPr="00D04F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72E89" w:rsidRPr="00372E89">
        <w:t xml:space="preserve"> </w:t>
      </w:r>
      <w:r w:rsidR="00372E89" w:rsidRPr="0037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налога на доходы физических лиц</w:t>
      </w:r>
    </w:p>
    <w:p w:rsidR="000A008E" w:rsidRDefault="000A008E" w:rsidP="000A00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8E" w:rsidRDefault="000A008E" w:rsidP="000A008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Style w:val="a3"/>
        <w:tblW w:w="11951" w:type="dxa"/>
        <w:tblLook w:val="04A0" w:firstRow="1" w:lastRow="0" w:firstColumn="1" w:lastColumn="0" w:noHBand="0" w:noVBand="1"/>
      </w:tblPr>
      <w:tblGrid>
        <w:gridCol w:w="7054"/>
        <w:gridCol w:w="2268"/>
        <w:gridCol w:w="236"/>
        <w:gridCol w:w="2393"/>
      </w:tblGrid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лиц/ уровень мероприятия/ занятое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9322" w:type="dxa"/>
            <w:gridSpan w:val="2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Спортсменам в возрасте от 5 до 18 лет </w:t>
            </w:r>
            <w:r w:rsidR="0096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спортсменам инвалидам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победителям и призерам краевых, дальневосточных, всероссийских и международных чемпионатов и первенств, кубков, турниров, соревнований, фестивалей и иных соревнований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1.1.Краевые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дальневосточны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первенства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  <w:r w:rsidR="002C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  <w:r w:rsidR="002C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="002C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1.2.Ин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краевые и дальневосточные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(Кубки, турниры, соревнования, фестивали и др.):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  <w:r w:rsidR="002C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="002C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  <w:r w:rsidR="000B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1.3.В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первенства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18391</w:t>
            </w:r>
            <w:r w:rsidR="000B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13793</w:t>
            </w:r>
            <w:r w:rsidR="000B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0B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международные и всероссийские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(Кубки, турниры, соревнования, фестивали и др.)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0B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9195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6897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9322" w:type="dxa"/>
            <w:gridSpan w:val="2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Спортсменам в возрасте от 11 лет и старше (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спортсменам инвалидам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спортивн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Уссурийского городского округа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9322" w:type="dxa"/>
            <w:gridSpan w:val="2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портсменам в возрасте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старше</w:t>
            </w:r>
            <w:r w:rsidRPr="004B0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спортсменам инвалидам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победителям и призерам</w:t>
            </w:r>
            <w:r w:rsidRPr="00FC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и международных чемпионатов и первенств, кубков, турниров, соревнований, фестивалей и иных соревнований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Всероссийские</w:t>
            </w:r>
            <w:r w:rsidRPr="0078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8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первенств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18391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13793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Pr="00AE233C" w:rsidRDefault="000A008E" w:rsidP="00110141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(Кубки, турниры, соревнования, фестивали и др.):</w:t>
            </w:r>
          </w:p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9195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6897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9322" w:type="dxa"/>
            <w:gridSpan w:val="2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ам, 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принимавшим непосредственное участие в подготовке спортсмена либо команды спортсменов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спортсменов инвалидов)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победител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C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краевых, дальневосточных, всероссийских и международных чемпионатов и первенств, кубков, турниров, фестивалей и иных соревнований</w:t>
            </w:r>
          </w:p>
        </w:tc>
      </w:tr>
      <w:tr w:rsidR="000A008E" w:rsidTr="00110141"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Краевые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дальневосточны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первенства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5747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В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первенства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18391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13793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И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дальневосточны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(Кубки, турниры, соревнования, фестивали и др.)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4.4.Иные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(Кубки, турниры, соревнования,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фестивали и др.)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11494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9195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A008E" w:rsidTr="00110141">
        <w:trPr>
          <w:gridAfter w:val="2"/>
          <w:wAfter w:w="2629" w:type="dxa"/>
        </w:trPr>
        <w:tc>
          <w:tcPr>
            <w:tcW w:w="7054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–е место</w:t>
            </w:r>
          </w:p>
        </w:tc>
        <w:tc>
          <w:tcPr>
            <w:tcW w:w="2268" w:type="dxa"/>
          </w:tcPr>
          <w:p w:rsidR="000A008E" w:rsidRDefault="000A008E" w:rsidP="001101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6897</w:t>
            </w:r>
            <w:r w:rsidR="0014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0A008E" w:rsidRDefault="000A008E" w:rsidP="000A00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FF" w:rsidRDefault="00FC57FF" w:rsidP="000A008E">
      <w:pPr>
        <w:widowControl w:val="0"/>
        <w:autoSpaceDE w:val="0"/>
        <w:autoSpaceDN w:val="0"/>
        <w:spacing w:after="0" w:line="240" w:lineRule="auto"/>
        <w:ind w:firstLine="540"/>
        <w:jc w:val="center"/>
      </w:pPr>
    </w:p>
    <w:sectPr w:rsidR="00FC57FF" w:rsidSect="001A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C"/>
    <w:rsid w:val="000A008E"/>
    <w:rsid w:val="000B5A48"/>
    <w:rsid w:val="0014062C"/>
    <w:rsid w:val="001A5DAE"/>
    <w:rsid w:val="002C4928"/>
    <w:rsid w:val="00372E89"/>
    <w:rsid w:val="003F2044"/>
    <w:rsid w:val="00496DE0"/>
    <w:rsid w:val="004B0A9C"/>
    <w:rsid w:val="005D06F7"/>
    <w:rsid w:val="009612F5"/>
    <w:rsid w:val="00AE233C"/>
    <w:rsid w:val="00B477AD"/>
    <w:rsid w:val="00B828B5"/>
    <w:rsid w:val="00CD43A7"/>
    <w:rsid w:val="00F16A5F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Станиславовна Куц</dc:creator>
  <cp:lastModifiedBy>Екатерина Станиславовна Куц</cp:lastModifiedBy>
  <cp:revision>2</cp:revision>
  <cp:lastPrinted>2021-08-12T06:17:00Z</cp:lastPrinted>
  <dcterms:created xsi:type="dcterms:W3CDTF">2021-08-27T06:05:00Z</dcterms:created>
  <dcterms:modified xsi:type="dcterms:W3CDTF">2021-08-27T06:05:00Z</dcterms:modified>
</cp:coreProperties>
</file>