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>строительства для земельных участков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 кадастровыми номерами: 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>25:34:017</w:t>
      </w:r>
      <w:r>
        <w:rPr>
          <w:snapToGrid w:val="0"/>
          <w:sz w:val="28"/>
          <w:szCs w:val="28"/>
        </w:rPr>
        <w:t>5</w:t>
      </w:r>
      <w:r w:rsidRPr="005C1675">
        <w:rPr>
          <w:snapToGrid w:val="0"/>
          <w:sz w:val="28"/>
          <w:szCs w:val="28"/>
        </w:rPr>
        <w:t>01:</w:t>
      </w:r>
      <w:r>
        <w:rPr>
          <w:snapToGrid w:val="0"/>
          <w:sz w:val="28"/>
          <w:szCs w:val="28"/>
        </w:rPr>
        <w:t>6859</w:t>
      </w:r>
      <w:r w:rsidRPr="005C1675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  <w:r w:rsidRPr="005C1675">
        <w:rPr>
          <w:snapToGrid w:val="0"/>
          <w:sz w:val="28"/>
          <w:szCs w:val="28"/>
        </w:rPr>
        <w:t>25:34:017501:6870</w:t>
      </w:r>
      <w:r>
        <w:rPr>
          <w:snapToGrid w:val="0"/>
          <w:sz w:val="28"/>
          <w:szCs w:val="28"/>
        </w:rPr>
        <w:t>;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>25:34:017501:6861</w:t>
      </w:r>
      <w:r>
        <w:rPr>
          <w:snapToGrid w:val="0"/>
          <w:sz w:val="28"/>
          <w:szCs w:val="28"/>
        </w:rPr>
        <w:t xml:space="preserve">; </w:t>
      </w:r>
      <w:r w:rsidRPr="005C1675">
        <w:rPr>
          <w:snapToGrid w:val="0"/>
          <w:sz w:val="28"/>
          <w:szCs w:val="28"/>
        </w:rPr>
        <w:t>25:34:017501:6863</w:t>
      </w:r>
      <w:r>
        <w:rPr>
          <w:snapToGrid w:val="0"/>
          <w:sz w:val="28"/>
          <w:szCs w:val="28"/>
        </w:rPr>
        <w:t>;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>25:34:017501:6864</w:t>
      </w:r>
      <w:r>
        <w:rPr>
          <w:snapToGrid w:val="0"/>
          <w:sz w:val="28"/>
          <w:szCs w:val="28"/>
        </w:rPr>
        <w:t xml:space="preserve">; </w:t>
      </w:r>
      <w:r w:rsidRPr="005C1675">
        <w:rPr>
          <w:snapToGrid w:val="0"/>
          <w:sz w:val="28"/>
          <w:szCs w:val="28"/>
        </w:rPr>
        <w:t>25:34:017501:6865</w:t>
      </w:r>
      <w:r>
        <w:rPr>
          <w:snapToGrid w:val="0"/>
          <w:sz w:val="28"/>
          <w:szCs w:val="28"/>
        </w:rPr>
        <w:t>;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>25:34:017501:6866</w:t>
      </w:r>
      <w:r>
        <w:rPr>
          <w:snapToGrid w:val="0"/>
          <w:sz w:val="28"/>
          <w:szCs w:val="28"/>
        </w:rPr>
        <w:t xml:space="preserve">; </w:t>
      </w:r>
      <w:r w:rsidRPr="005C1675">
        <w:rPr>
          <w:snapToGrid w:val="0"/>
          <w:sz w:val="28"/>
          <w:szCs w:val="28"/>
        </w:rPr>
        <w:t>25:34:017501:6867</w:t>
      </w:r>
      <w:r>
        <w:rPr>
          <w:snapToGrid w:val="0"/>
          <w:sz w:val="28"/>
          <w:szCs w:val="28"/>
        </w:rPr>
        <w:t>;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>25:34:017501:6868</w:t>
      </w:r>
      <w:r>
        <w:rPr>
          <w:snapToGrid w:val="0"/>
          <w:sz w:val="28"/>
          <w:szCs w:val="28"/>
        </w:rPr>
        <w:t xml:space="preserve">; </w:t>
      </w:r>
      <w:r w:rsidRPr="005C1675">
        <w:rPr>
          <w:snapToGrid w:val="0"/>
          <w:sz w:val="28"/>
          <w:szCs w:val="28"/>
        </w:rPr>
        <w:t>25:34:017501:6869</w:t>
      </w:r>
      <w:r>
        <w:rPr>
          <w:snapToGrid w:val="0"/>
          <w:sz w:val="28"/>
          <w:szCs w:val="28"/>
        </w:rPr>
        <w:t>;</w:t>
      </w:r>
    </w:p>
    <w:p w:rsidR="0006748F" w:rsidRPr="002912DC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>25:34:017501:6860</w:t>
      </w:r>
    </w:p>
    <w:p w:rsidR="00EF4063" w:rsidRPr="0089542E" w:rsidRDefault="00EF4063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89542E" w:rsidRPr="0089542E" w:rsidRDefault="0089542E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89542E" w:rsidRPr="0089542E" w:rsidRDefault="0089542E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89542E" w:rsidRDefault="00C87F70" w:rsidP="001068AC">
      <w:pPr>
        <w:pStyle w:val="a3"/>
        <w:widowControl w:val="0"/>
        <w:jc w:val="left"/>
        <w:rPr>
          <w:szCs w:val="28"/>
        </w:rPr>
      </w:pPr>
    </w:p>
    <w:p w:rsidR="008B2E18" w:rsidRPr="0089542E" w:rsidRDefault="008B2E18" w:rsidP="001068AC">
      <w:pPr>
        <w:pStyle w:val="a3"/>
        <w:widowControl w:val="0"/>
        <w:jc w:val="left"/>
        <w:rPr>
          <w:szCs w:val="28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89542E" w:rsidRDefault="00C87F70" w:rsidP="0050238D">
      <w:pPr>
        <w:pStyle w:val="a3"/>
        <w:widowControl w:val="0"/>
        <w:jc w:val="left"/>
        <w:rPr>
          <w:szCs w:val="28"/>
        </w:rPr>
      </w:pPr>
    </w:p>
    <w:p w:rsidR="008B2E18" w:rsidRPr="0089542E" w:rsidRDefault="008B2E18" w:rsidP="008B2E18">
      <w:pPr>
        <w:pStyle w:val="a3"/>
        <w:widowControl w:val="0"/>
        <w:jc w:val="left"/>
        <w:rPr>
          <w:szCs w:val="28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 xml:space="preserve">условно разрешенный вид </w:t>
      </w:r>
      <w:r w:rsidR="001B2079">
        <w:rPr>
          <w:rFonts w:ascii="Times New Roman" w:hAnsi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строительства:</w:t>
      </w:r>
    </w:p>
    <w:p w:rsidR="002B3228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Давидчук</w:t>
      </w:r>
      <w:proofErr w:type="spellEnd"/>
      <w:r>
        <w:rPr>
          <w:szCs w:val="28"/>
        </w:rPr>
        <w:t xml:space="preserve"> Евгении Геннадьевне для</w:t>
      </w:r>
      <w:r w:rsidRPr="003A14DF">
        <w:rPr>
          <w:szCs w:val="28"/>
        </w:rPr>
        <w:t xml:space="preserve"> земельн</w:t>
      </w:r>
      <w:r>
        <w:rPr>
          <w:szCs w:val="28"/>
        </w:rPr>
        <w:t>ых</w:t>
      </w:r>
      <w:r w:rsidRPr="003A14DF">
        <w:rPr>
          <w:szCs w:val="28"/>
        </w:rPr>
        <w:t xml:space="preserve"> участк</w:t>
      </w:r>
      <w:r>
        <w:rPr>
          <w:szCs w:val="28"/>
        </w:rPr>
        <w:t>ов</w:t>
      </w:r>
      <w:r w:rsidRPr="003A14DF">
        <w:rPr>
          <w:szCs w:val="28"/>
        </w:rPr>
        <w:t xml:space="preserve"> </w:t>
      </w:r>
      <w:r>
        <w:rPr>
          <w:szCs w:val="28"/>
        </w:rPr>
        <w:br/>
      </w:r>
      <w:r w:rsidRPr="003A14DF">
        <w:rPr>
          <w:szCs w:val="28"/>
        </w:rPr>
        <w:t>с кадастровым</w:t>
      </w:r>
      <w:r>
        <w:rPr>
          <w:szCs w:val="28"/>
        </w:rPr>
        <w:t>и</w:t>
      </w:r>
      <w:r w:rsidRPr="003A14DF">
        <w:rPr>
          <w:szCs w:val="28"/>
        </w:rPr>
        <w:t xml:space="preserve"> номер</w:t>
      </w:r>
      <w:r>
        <w:rPr>
          <w:szCs w:val="28"/>
        </w:rPr>
        <w:t xml:space="preserve">ами: </w:t>
      </w:r>
    </w:p>
    <w:p w:rsidR="002B3228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>
        <w:rPr>
          <w:snapToGrid w:val="0"/>
          <w:szCs w:val="28"/>
        </w:rPr>
        <w:t xml:space="preserve">25:34:017501:6859, </w:t>
      </w:r>
      <w:r w:rsidRPr="002B1873">
        <w:rPr>
          <w:snapToGrid w:val="0"/>
          <w:szCs w:val="28"/>
        </w:rPr>
        <w:t xml:space="preserve">площадью </w:t>
      </w:r>
      <w:r>
        <w:rPr>
          <w:snapToGrid w:val="0"/>
          <w:szCs w:val="28"/>
        </w:rPr>
        <w:t>7500</w:t>
      </w:r>
      <w:r w:rsidRPr="002B1873">
        <w:rPr>
          <w:snapToGrid w:val="0"/>
          <w:szCs w:val="28"/>
        </w:rPr>
        <w:t xml:space="preserve"> кв. м</w:t>
      </w:r>
      <w:r>
        <w:rPr>
          <w:snapToGrid w:val="0"/>
          <w:szCs w:val="28"/>
        </w:rPr>
        <w:t xml:space="preserve">, </w:t>
      </w:r>
      <w:proofErr w:type="gramStart"/>
      <w:r>
        <w:rPr>
          <w:snapToGrid w:val="0"/>
          <w:szCs w:val="28"/>
        </w:rPr>
        <w:t>расположенного</w:t>
      </w:r>
      <w:proofErr w:type="gramEnd"/>
      <w:r>
        <w:rPr>
          <w:snapToGrid w:val="0"/>
          <w:szCs w:val="28"/>
        </w:rPr>
        <w:t xml:space="preserve"> по адресу: Приморский край, г. Уссурийск, ул. Щорса, 3, </w:t>
      </w:r>
      <w:r w:rsidRPr="003A14DF">
        <w:rPr>
          <w:szCs w:val="28"/>
        </w:rPr>
        <w:t xml:space="preserve">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малоэтажными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 xml:space="preserve">многоквартирные жилые дома (предельное количество этажей </w:t>
      </w:r>
      <w:r w:rsidRPr="00CD173D">
        <w:rPr>
          <w:bCs/>
          <w:szCs w:val="28"/>
        </w:rPr>
        <w:t xml:space="preserve">от </w:t>
      </w:r>
      <w:r>
        <w:rPr>
          <w:bCs/>
          <w:szCs w:val="28"/>
        </w:rPr>
        <w:t>4</w:t>
      </w:r>
      <w:r w:rsidRPr="00CD173D">
        <w:rPr>
          <w:bCs/>
          <w:szCs w:val="28"/>
        </w:rPr>
        <w:t xml:space="preserve"> </w:t>
      </w:r>
      <w:r>
        <w:rPr>
          <w:bCs/>
          <w:szCs w:val="28"/>
        </w:rPr>
        <w:t>до 5);</w:t>
      </w:r>
    </w:p>
    <w:p w:rsidR="002B3228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>
        <w:rPr>
          <w:snapToGrid w:val="0"/>
          <w:szCs w:val="28"/>
        </w:rPr>
        <w:t xml:space="preserve">25:34:017501:6860, </w:t>
      </w:r>
      <w:r w:rsidRPr="002B1873">
        <w:rPr>
          <w:snapToGrid w:val="0"/>
          <w:szCs w:val="28"/>
        </w:rPr>
        <w:t xml:space="preserve">площадью </w:t>
      </w:r>
      <w:r>
        <w:rPr>
          <w:snapToGrid w:val="0"/>
          <w:szCs w:val="28"/>
        </w:rPr>
        <w:t>9287</w:t>
      </w:r>
      <w:r w:rsidRPr="002B1873">
        <w:rPr>
          <w:snapToGrid w:val="0"/>
          <w:szCs w:val="28"/>
        </w:rPr>
        <w:t xml:space="preserve"> кв. м</w:t>
      </w:r>
      <w:r>
        <w:rPr>
          <w:snapToGrid w:val="0"/>
          <w:szCs w:val="28"/>
        </w:rPr>
        <w:t xml:space="preserve">, </w:t>
      </w:r>
      <w:proofErr w:type="gramStart"/>
      <w:r>
        <w:rPr>
          <w:snapToGrid w:val="0"/>
          <w:szCs w:val="28"/>
        </w:rPr>
        <w:t>расположенного</w:t>
      </w:r>
      <w:proofErr w:type="gramEnd"/>
      <w:r>
        <w:rPr>
          <w:snapToGrid w:val="0"/>
          <w:szCs w:val="28"/>
        </w:rPr>
        <w:t xml:space="preserve"> по адресу: Приморский край, г. Уссурийск, ул. Щорса, 3, </w:t>
      </w:r>
      <w:r w:rsidRPr="003A14DF">
        <w:rPr>
          <w:szCs w:val="28"/>
        </w:rPr>
        <w:t xml:space="preserve">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малоэтажными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 xml:space="preserve">многоквартирные жилые дома (предельное количество этажей </w:t>
      </w:r>
      <w:r w:rsidRPr="00CD173D">
        <w:rPr>
          <w:bCs/>
          <w:szCs w:val="28"/>
        </w:rPr>
        <w:t xml:space="preserve">от </w:t>
      </w:r>
      <w:r>
        <w:rPr>
          <w:bCs/>
          <w:szCs w:val="28"/>
        </w:rPr>
        <w:t>4</w:t>
      </w:r>
      <w:r w:rsidRPr="00CD173D">
        <w:rPr>
          <w:bCs/>
          <w:szCs w:val="28"/>
        </w:rPr>
        <w:t xml:space="preserve"> </w:t>
      </w:r>
      <w:r>
        <w:rPr>
          <w:bCs/>
          <w:szCs w:val="28"/>
        </w:rPr>
        <w:t>до 5);</w:t>
      </w:r>
    </w:p>
    <w:p w:rsidR="002B3228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>
        <w:rPr>
          <w:snapToGrid w:val="0"/>
          <w:szCs w:val="28"/>
        </w:rPr>
        <w:t xml:space="preserve">25:34:017501:6861, </w:t>
      </w:r>
      <w:r w:rsidRPr="002B1873">
        <w:rPr>
          <w:snapToGrid w:val="0"/>
          <w:szCs w:val="28"/>
        </w:rPr>
        <w:t xml:space="preserve">площадью </w:t>
      </w:r>
      <w:r>
        <w:rPr>
          <w:snapToGrid w:val="0"/>
          <w:szCs w:val="28"/>
        </w:rPr>
        <w:t>4500</w:t>
      </w:r>
      <w:r w:rsidRPr="002B1873">
        <w:rPr>
          <w:snapToGrid w:val="0"/>
          <w:szCs w:val="28"/>
        </w:rPr>
        <w:t xml:space="preserve"> кв. м</w:t>
      </w:r>
      <w:r>
        <w:rPr>
          <w:snapToGrid w:val="0"/>
          <w:szCs w:val="28"/>
        </w:rPr>
        <w:t xml:space="preserve">, </w:t>
      </w:r>
      <w:proofErr w:type="gramStart"/>
      <w:r>
        <w:rPr>
          <w:snapToGrid w:val="0"/>
          <w:szCs w:val="28"/>
        </w:rPr>
        <w:t>расположенного</w:t>
      </w:r>
      <w:proofErr w:type="gramEnd"/>
      <w:r>
        <w:rPr>
          <w:snapToGrid w:val="0"/>
          <w:szCs w:val="28"/>
        </w:rPr>
        <w:t xml:space="preserve"> по адресу: Приморский край, г. Уссурийск, ул. Щорса, 3, </w:t>
      </w:r>
      <w:r w:rsidRPr="003A14DF">
        <w:rPr>
          <w:szCs w:val="28"/>
        </w:rPr>
        <w:t xml:space="preserve">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малоэтажными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 xml:space="preserve">многоквартирные жилые дома (предельное количество этажей </w:t>
      </w:r>
      <w:r w:rsidRPr="00CD173D">
        <w:rPr>
          <w:bCs/>
          <w:szCs w:val="28"/>
        </w:rPr>
        <w:t xml:space="preserve">от </w:t>
      </w:r>
      <w:r>
        <w:rPr>
          <w:bCs/>
          <w:szCs w:val="28"/>
        </w:rPr>
        <w:t>4</w:t>
      </w:r>
      <w:r w:rsidRPr="00CD173D">
        <w:rPr>
          <w:bCs/>
          <w:szCs w:val="28"/>
        </w:rPr>
        <w:t xml:space="preserve"> </w:t>
      </w:r>
      <w:r>
        <w:rPr>
          <w:bCs/>
          <w:szCs w:val="28"/>
        </w:rPr>
        <w:t>до 5);</w:t>
      </w:r>
    </w:p>
    <w:p w:rsidR="002B3228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>
        <w:rPr>
          <w:snapToGrid w:val="0"/>
          <w:szCs w:val="28"/>
        </w:rPr>
        <w:t xml:space="preserve">25:34:017501:6863, </w:t>
      </w:r>
      <w:r w:rsidRPr="002B1873">
        <w:rPr>
          <w:snapToGrid w:val="0"/>
          <w:szCs w:val="28"/>
        </w:rPr>
        <w:t xml:space="preserve">площадью </w:t>
      </w:r>
      <w:r>
        <w:rPr>
          <w:snapToGrid w:val="0"/>
          <w:szCs w:val="28"/>
        </w:rPr>
        <w:t>5674</w:t>
      </w:r>
      <w:r w:rsidRPr="002B1873">
        <w:rPr>
          <w:snapToGrid w:val="0"/>
          <w:szCs w:val="28"/>
        </w:rPr>
        <w:t xml:space="preserve"> кв. м</w:t>
      </w:r>
      <w:r>
        <w:rPr>
          <w:snapToGrid w:val="0"/>
          <w:szCs w:val="28"/>
        </w:rPr>
        <w:t xml:space="preserve">, </w:t>
      </w:r>
      <w:proofErr w:type="gramStart"/>
      <w:r>
        <w:rPr>
          <w:snapToGrid w:val="0"/>
          <w:szCs w:val="28"/>
        </w:rPr>
        <w:t>расположенного</w:t>
      </w:r>
      <w:proofErr w:type="gramEnd"/>
      <w:r>
        <w:rPr>
          <w:snapToGrid w:val="0"/>
          <w:szCs w:val="28"/>
        </w:rPr>
        <w:t xml:space="preserve"> по адресу: Приморский край, г. Уссурийск, ул. Щорса, 3, </w:t>
      </w:r>
      <w:r w:rsidRPr="003A14DF">
        <w:rPr>
          <w:szCs w:val="28"/>
        </w:rPr>
        <w:t xml:space="preserve">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малоэтажными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 xml:space="preserve">многоквартирные жилые дома (предельное количество этажей </w:t>
      </w:r>
      <w:r w:rsidRPr="00CD173D">
        <w:rPr>
          <w:bCs/>
          <w:szCs w:val="28"/>
        </w:rPr>
        <w:t xml:space="preserve">от </w:t>
      </w:r>
      <w:r>
        <w:rPr>
          <w:bCs/>
          <w:szCs w:val="28"/>
        </w:rPr>
        <w:t>4</w:t>
      </w:r>
      <w:r w:rsidRPr="00CD173D">
        <w:rPr>
          <w:bCs/>
          <w:szCs w:val="28"/>
        </w:rPr>
        <w:t xml:space="preserve"> </w:t>
      </w:r>
      <w:r>
        <w:rPr>
          <w:bCs/>
          <w:szCs w:val="28"/>
        </w:rPr>
        <w:t>до 5);</w:t>
      </w:r>
    </w:p>
    <w:p w:rsidR="002B3228" w:rsidRPr="005C1675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 w:rsidRPr="005C1675">
        <w:rPr>
          <w:snapToGrid w:val="0"/>
          <w:szCs w:val="28"/>
        </w:rPr>
        <w:t xml:space="preserve">25:34:017501:6864, площадью 4509 кв. м, </w:t>
      </w:r>
      <w:proofErr w:type="gramStart"/>
      <w:r w:rsidRPr="005C1675">
        <w:rPr>
          <w:snapToGrid w:val="0"/>
          <w:szCs w:val="28"/>
        </w:rPr>
        <w:t>расположенного</w:t>
      </w:r>
      <w:proofErr w:type="gramEnd"/>
      <w:r w:rsidRPr="005C1675">
        <w:rPr>
          <w:snapToGrid w:val="0"/>
          <w:szCs w:val="28"/>
        </w:rPr>
        <w:t xml:space="preserve"> по адресу: Приморский край, г. Уссурийск, ул. Щорса, 3, </w:t>
      </w:r>
      <w:r w:rsidRPr="005C1675">
        <w:rPr>
          <w:szCs w:val="28"/>
        </w:rPr>
        <w:t xml:space="preserve">в территориальной </w:t>
      </w:r>
      <w:r w:rsidRPr="005C1675">
        <w:rPr>
          <w:rFonts w:eastAsia="SimSun"/>
          <w:bCs/>
          <w:szCs w:val="28"/>
        </w:rPr>
        <w:t xml:space="preserve">зоне застройки малоэтажными жилыми домами (Ж 2), с установлением вида </w:t>
      </w:r>
      <w:r w:rsidRPr="005C1675">
        <w:rPr>
          <w:bCs/>
          <w:szCs w:val="28"/>
        </w:rPr>
        <w:t>разрешенного использования – многоквартирные жилые дома (предельное количество этажей от 4 до 5);</w:t>
      </w:r>
    </w:p>
    <w:p w:rsidR="002B3228" w:rsidRPr="005C1675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 w:rsidRPr="005C1675">
        <w:rPr>
          <w:snapToGrid w:val="0"/>
          <w:szCs w:val="28"/>
        </w:rPr>
        <w:t xml:space="preserve">25:34:017501:6865, площадью 3287 кв. м, </w:t>
      </w:r>
      <w:proofErr w:type="gramStart"/>
      <w:r w:rsidRPr="005C1675">
        <w:rPr>
          <w:snapToGrid w:val="0"/>
          <w:szCs w:val="28"/>
        </w:rPr>
        <w:t>расположенного</w:t>
      </w:r>
      <w:proofErr w:type="gramEnd"/>
      <w:r w:rsidRPr="005C1675">
        <w:rPr>
          <w:snapToGrid w:val="0"/>
          <w:szCs w:val="28"/>
        </w:rPr>
        <w:t xml:space="preserve"> по адресу: Приморский край, г. Уссурийск, ул. Щорса, 3, </w:t>
      </w:r>
      <w:r w:rsidRPr="005C1675">
        <w:rPr>
          <w:szCs w:val="28"/>
        </w:rPr>
        <w:t xml:space="preserve">в территориальной </w:t>
      </w:r>
      <w:r w:rsidRPr="005C1675">
        <w:rPr>
          <w:rFonts w:eastAsia="SimSun"/>
          <w:bCs/>
          <w:szCs w:val="28"/>
        </w:rPr>
        <w:t xml:space="preserve">зоне </w:t>
      </w:r>
      <w:r w:rsidRPr="005C1675">
        <w:rPr>
          <w:rFonts w:eastAsia="SimSun"/>
          <w:bCs/>
          <w:szCs w:val="28"/>
        </w:rPr>
        <w:lastRenderedPageBreak/>
        <w:t xml:space="preserve">застройки малоэтажными жилыми домами (Ж 2), с установлением вида </w:t>
      </w:r>
      <w:r w:rsidRPr="005C1675">
        <w:rPr>
          <w:bCs/>
          <w:szCs w:val="28"/>
        </w:rPr>
        <w:t>разрешенного использования – многоквартирные жилые дома (предельное количество этажей от 4 до 5);</w:t>
      </w:r>
    </w:p>
    <w:p w:rsidR="002B3228" w:rsidRPr="005C1675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 w:rsidRPr="005C1675">
        <w:rPr>
          <w:snapToGrid w:val="0"/>
          <w:szCs w:val="28"/>
        </w:rPr>
        <w:t xml:space="preserve">25:34:017501:6866, площадью 4509 кв. м, </w:t>
      </w:r>
      <w:proofErr w:type="gramStart"/>
      <w:r w:rsidRPr="005C1675">
        <w:rPr>
          <w:snapToGrid w:val="0"/>
          <w:szCs w:val="28"/>
        </w:rPr>
        <w:t>расположенного</w:t>
      </w:r>
      <w:proofErr w:type="gramEnd"/>
      <w:r w:rsidRPr="005C1675">
        <w:rPr>
          <w:snapToGrid w:val="0"/>
          <w:szCs w:val="28"/>
        </w:rPr>
        <w:t xml:space="preserve"> по адресу: Приморский край, г. Уссурийск, ул. Щорса, 3, </w:t>
      </w:r>
      <w:r w:rsidRPr="005C1675">
        <w:rPr>
          <w:szCs w:val="28"/>
        </w:rPr>
        <w:t xml:space="preserve">в территориальной </w:t>
      </w:r>
      <w:r w:rsidRPr="005C1675">
        <w:rPr>
          <w:rFonts w:eastAsia="SimSun"/>
          <w:bCs/>
          <w:szCs w:val="28"/>
        </w:rPr>
        <w:t xml:space="preserve">зоне застройки малоэтажными жилыми домами (Ж 2), с установлением вида </w:t>
      </w:r>
      <w:r w:rsidRPr="005C1675">
        <w:rPr>
          <w:bCs/>
          <w:szCs w:val="28"/>
        </w:rPr>
        <w:t>разрешенного использования – многоквартирные жилые дома (предельное количество этажей от 4 до 5);</w:t>
      </w:r>
    </w:p>
    <w:p w:rsidR="002B3228" w:rsidRPr="005C1675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 w:rsidRPr="005C1675">
        <w:rPr>
          <w:snapToGrid w:val="0"/>
          <w:szCs w:val="28"/>
        </w:rPr>
        <w:t xml:space="preserve">25:34:017501:6867, площадью 3288 кв. м, </w:t>
      </w:r>
      <w:proofErr w:type="gramStart"/>
      <w:r w:rsidRPr="005C1675">
        <w:rPr>
          <w:snapToGrid w:val="0"/>
          <w:szCs w:val="28"/>
        </w:rPr>
        <w:t>расположенного</w:t>
      </w:r>
      <w:proofErr w:type="gramEnd"/>
      <w:r w:rsidRPr="005C1675">
        <w:rPr>
          <w:snapToGrid w:val="0"/>
          <w:szCs w:val="28"/>
        </w:rPr>
        <w:t xml:space="preserve"> по адресу: Приморский край, г. Уссурийск, ул. Щорса, 3, </w:t>
      </w:r>
      <w:r w:rsidRPr="005C1675">
        <w:rPr>
          <w:szCs w:val="28"/>
        </w:rPr>
        <w:t xml:space="preserve">в территориальной </w:t>
      </w:r>
      <w:r w:rsidRPr="005C1675">
        <w:rPr>
          <w:rFonts w:eastAsia="SimSun"/>
          <w:bCs/>
          <w:szCs w:val="28"/>
        </w:rPr>
        <w:t xml:space="preserve">зоне застройки малоэтажными жилыми домами (Ж 2), с установлением вида </w:t>
      </w:r>
      <w:r w:rsidRPr="005C1675">
        <w:rPr>
          <w:bCs/>
          <w:szCs w:val="28"/>
        </w:rPr>
        <w:t>разрешенного использования – многоквартирные жилые дома (предельное количество этажей от 4 до 5);</w:t>
      </w:r>
    </w:p>
    <w:p w:rsidR="002B3228" w:rsidRPr="005C1675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 w:rsidRPr="005C1675">
        <w:rPr>
          <w:snapToGrid w:val="0"/>
          <w:szCs w:val="28"/>
        </w:rPr>
        <w:t xml:space="preserve">25:34:017501:6868, площадью 3280 кв. м, </w:t>
      </w:r>
      <w:proofErr w:type="gramStart"/>
      <w:r w:rsidRPr="005C1675">
        <w:rPr>
          <w:snapToGrid w:val="0"/>
          <w:szCs w:val="28"/>
        </w:rPr>
        <w:t>расположенного</w:t>
      </w:r>
      <w:proofErr w:type="gramEnd"/>
      <w:r w:rsidRPr="005C1675">
        <w:rPr>
          <w:snapToGrid w:val="0"/>
          <w:szCs w:val="28"/>
        </w:rPr>
        <w:t xml:space="preserve"> по адресу: Приморский край, г. Уссурийск, ул. Щорса, 3, </w:t>
      </w:r>
      <w:r w:rsidRPr="005C1675">
        <w:rPr>
          <w:szCs w:val="28"/>
        </w:rPr>
        <w:t xml:space="preserve">в территориальной </w:t>
      </w:r>
      <w:r w:rsidRPr="005C1675">
        <w:rPr>
          <w:rFonts w:eastAsia="SimSun"/>
          <w:bCs/>
          <w:szCs w:val="28"/>
        </w:rPr>
        <w:t xml:space="preserve">зоне застройки малоэтажными жилыми домами (Ж 2), с установлением вида </w:t>
      </w:r>
      <w:r w:rsidRPr="005C1675">
        <w:rPr>
          <w:bCs/>
          <w:szCs w:val="28"/>
        </w:rPr>
        <w:t>разрешенного использования – многоквартирные жилые дома (предельное количество этажей от 4 до 5);</w:t>
      </w:r>
    </w:p>
    <w:p w:rsidR="002B3228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 w:rsidRPr="005C1675">
        <w:rPr>
          <w:snapToGrid w:val="0"/>
          <w:szCs w:val="28"/>
        </w:rPr>
        <w:t xml:space="preserve">25:34:017501:6869, площадью 6449 кв. м, </w:t>
      </w:r>
      <w:proofErr w:type="gramStart"/>
      <w:r w:rsidRPr="005C1675">
        <w:rPr>
          <w:snapToGrid w:val="0"/>
          <w:szCs w:val="28"/>
        </w:rPr>
        <w:t>расположенного</w:t>
      </w:r>
      <w:proofErr w:type="gramEnd"/>
      <w:r w:rsidRPr="005C1675">
        <w:rPr>
          <w:snapToGrid w:val="0"/>
          <w:szCs w:val="28"/>
        </w:rPr>
        <w:t xml:space="preserve"> по адресу: Приморский край, г. Уссурийск, ул. Щорса, 3, </w:t>
      </w:r>
      <w:r w:rsidRPr="005C1675">
        <w:rPr>
          <w:szCs w:val="28"/>
        </w:rPr>
        <w:t xml:space="preserve">в территориальной </w:t>
      </w:r>
      <w:r w:rsidRPr="005C1675">
        <w:rPr>
          <w:rFonts w:eastAsia="SimSun"/>
          <w:bCs/>
          <w:szCs w:val="28"/>
        </w:rPr>
        <w:t xml:space="preserve">зоне застройки малоэтажными жилыми домами (Ж 2), с установлением вида </w:t>
      </w:r>
      <w:r w:rsidRPr="005C1675">
        <w:rPr>
          <w:bCs/>
          <w:szCs w:val="28"/>
        </w:rPr>
        <w:t>разрешенного использования – многоквартирные жилые дома (предельное количество этажей от 4 до 5);</w:t>
      </w:r>
    </w:p>
    <w:p w:rsidR="002B3228" w:rsidRDefault="002B3228" w:rsidP="002B3228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Cs w:val="28"/>
        </w:rPr>
      </w:pPr>
      <w:r>
        <w:rPr>
          <w:snapToGrid w:val="0"/>
          <w:szCs w:val="28"/>
        </w:rPr>
        <w:t xml:space="preserve">25:34:017501:6870, </w:t>
      </w:r>
      <w:r w:rsidRPr="002B1873">
        <w:rPr>
          <w:snapToGrid w:val="0"/>
          <w:szCs w:val="28"/>
        </w:rPr>
        <w:t xml:space="preserve">площадью </w:t>
      </w:r>
      <w:r>
        <w:rPr>
          <w:snapToGrid w:val="0"/>
          <w:szCs w:val="28"/>
        </w:rPr>
        <w:t>6052</w:t>
      </w:r>
      <w:r w:rsidRPr="002B1873">
        <w:rPr>
          <w:snapToGrid w:val="0"/>
          <w:szCs w:val="28"/>
        </w:rPr>
        <w:t xml:space="preserve"> кв. м</w:t>
      </w:r>
      <w:r>
        <w:rPr>
          <w:snapToGrid w:val="0"/>
          <w:szCs w:val="28"/>
        </w:rPr>
        <w:t xml:space="preserve">, </w:t>
      </w:r>
      <w:proofErr w:type="gramStart"/>
      <w:r>
        <w:rPr>
          <w:snapToGrid w:val="0"/>
          <w:szCs w:val="28"/>
        </w:rPr>
        <w:t>расположенного</w:t>
      </w:r>
      <w:proofErr w:type="gramEnd"/>
      <w:r>
        <w:rPr>
          <w:snapToGrid w:val="0"/>
          <w:szCs w:val="28"/>
        </w:rPr>
        <w:t xml:space="preserve"> по адресу: Приморский край, г. Уссурийск, ул. Щорса, 3, </w:t>
      </w:r>
      <w:r w:rsidRPr="003A14DF">
        <w:rPr>
          <w:szCs w:val="28"/>
        </w:rPr>
        <w:t xml:space="preserve">в территориальной </w:t>
      </w:r>
      <w:r w:rsidRPr="003A14DF">
        <w:rPr>
          <w:rFonts w:eastAsia="SimSun"/>
          <w:bCs/>
          <w:szCs w:val="28"/>
        </w:rPr>
        <w:t xml:space="preserve">зоне </w:t>
      </w:r>
      <w:r w:rsidRPr="00BD0D09">
        <w:rPr>
          <w:rFonts w:eastAsia="SimSun"/>
          <w:bCs/>
          <w:szCs w:val="28"/>
        </w:rPr>
        <w:t>застройки</w:t>
      </w:r>
      <w:r>
        <w:rPr>
          <w:rFonts w:eastAsia="SimSun"/>
          <w:bCs/>
          <w:szCs w:val="28"/>
        </w:rPr>
        <w:t xml:space="preserve"> малоэтажными</w:t>
      </w:r>
      <w:r w:rsidRPr="00BD0D09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жилыми домами (Ж 2</w:t>
      </w:r>
      <w:r w:rsidRPr="00BD0D09">
        <w:rPr>
          <w:rFonts w:eastAsia="SimSun"/>
          <w:bCs/>
          <w:szCs w:val="28"/>
        </w:rPr>
        <w:t>)</w:t>
      </w:r>
      <w:r w:rsidRPr="003A14DF">
        <w:rPr>
          <w:rFonts w:eastAsia="SimSun"/>
          <w:bCs/>
          <w:szCs w:val="28"/>
        </w:rPr>
        <w:t>, с</w:t>
      </w:r>
      <w:r>
        <w:rPr>
          <w:rFonts w:eastAsia="SimSun"/>
          <w:bCs/>
          <w:szCs w:val="28"/>
        </w:rPr>
        <w:t xml:space="preserve"> </w:t>
      </w:r>
      <w:r w:rsidRPr="003A14DF">
        <w:rPr>
          <w:rFonts w:eastAsia="SimSun"/>
          <w:bCs/>
          <w:szCs w:val="28"/>
        </w:rPr>
        <w:t xml:space="preserve">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 xml:space="preserve">многоквартирные жилые дома (предельное количество этажей </w:t>
      </w:r>
      <w:r w:rsidRPr="00CD173D">
        <w:rPr>
          <w:bCs/>
          <w:szCs w:val="28"/>
        </w:rPr>
        <w:t xml:space="preserve">от </w:t>
      </w:r>
      <w:r>
        <w:rPr>
          <w:bCs/>
          <w:szCs w:val="28"/>
        </w:rPr>
        <w:t>4</w:t>
      </w:r>
      <w:r w:rsidRPr="00CD173D">
        <w:rPr>
          <w:bCs/>
          <w:szCs w:val="28"/>
        </w:rPr>
        <w:t xml:space="preserve"> </w:t>
      </w:r>
      <w:r>
        <w:rPr>
          <w:bCs/>
          <w:szCs w:val="28"/>
        </w:rPr>
        <w:t>до 5).</w:t>
      </w:r>
    </w:p>
    <w:p w:rsidR="00E22079" w:rsidRPr="00E22079" w:rsidRDefault="00733B2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</w:t>
      </w:r>
      <w:r w:rsidR="00E22079" w:rsidRPr="00E22079">
        <w:rPr>
          <w:szCs w:val="28"/>
        </w:rPr>
        <w:lastRenderedPageBreak/>
        <w:t xml:space="preserve">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E8" w:rsidRDefault="00213AE8">
      <w:r>
        <w:separator/>
      </w:r>
    </w:p>
  </w:endnote>
  <w:endnote w:type="continuationSeparator" w:id="0">
    <w:p w:rsidR="00213AE8" w:rsidRDefault="002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E8" w:rsidRDefault="00213AE8">
      <w:r>
        <w:separator/>
      </w:r>
    </w:p>
  </w:footnote>
  <w:footnote w:type="continuationSeparator" w:id="0">
    <w:p w:rsidR="00213AE8" w:rsidRDefault="0021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36221B">
      <w:rPr>
        <w:rStyle w:val="a8"/>
        <w:noProof/>
        <w:sz w:val="28"/>
        <w:szCs w:val="28"/>
      </w:rPr>
      <w:t>4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6748F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3AE8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86FA2"/>
    <w:rsid w:val="00290E51"/>
    <w:rsid w:val="00291588"/>
    <w:rsid w:val="002916FA"/>
    <w:rsid w:val="0029591F"/>
    <w:rsid w:val="002A2BB8"/>
    <w:rsid w:val="002B208B"/>
    <w:rsid w:val="002B3208"/>
    <w:rsid w:val="002B322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221B"/>
    <w:rsid w:val="00365908"/>
    <w:rsid w:val="00365A74"/>
    <w:rsid w:val="00367141"/>
    <w:rsid w:val="003716EC"/>
    <w:rsid w:val="00375B0D"/>
    <w:rsid w:val="00375C53"/>
    <w:rsid w:val="00375D6E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15119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0903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2B5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542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4C20-89E1-4AFC-8A44-77D31D1B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2019-12-09T05:11:00Z</cp:lastPrinted>
  <dcterms:created xsi:type="dcterms:W3CDTF">2021-02-05T02:53:00Z</dcterms:created>
  <dcterms:modified xsi:type="dcterms:W3CDTF">2021-02-05T02:53:00Z</dcterms:modified>
</cp:coreProperties>
</file>