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3" w:rsidRDefault="00F9185B" w:rsidP="003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4215758" wp14:editId="4E20AD20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7227">
        <w:rPr>
          <w:rFonts w:ascii="Arial" w:hAnsi="Arial" w:cs="Arial"/>
          <w:b/>
          <w:color w:val="000000"/>
          <w:sz w:val="32"/>
          <w:szCs w:val="32"/>
        </w:rPr>
        <w:t xml:space="preserve">          </w:t>
      </w:r>
    </w:p>
    <w:p w:rsidR="00E7314F" w:rsidRPr="008C7023" w:rsidRDefault="00E7314F" w:rsidP="003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7314F">
        <w:rPr>
          <w:rFonts w:ascii="Arial" w:hAnsi="Arial" w:cs="Arial"/>
          <w:b/>
          <w:color w:val="000000"/>
          <w:sz w:val="28"/>
          <w:szCs w:val="28"/>
        </w:rPr>
        <w:t xml:space="preserve">Может ли </w:t>
      </w:r>
      <w:proofErr w:type="spellStart"/>
      <w:r w:rsidRPr="00E7314F">
        <w:rPr>
          <w:rFonts w:ascii="Arial" w:hAnsi="Arial" w:cs="Arial"/>
          <w:b/>
          <w:color w:val="000000"/>
          <w:sz w:val="28"/>
          <w:szCs w:val="28"/>
        </w:rPr>
        <w:t>самозанятый</w:t>
      </w:r>
      <w:proofErr w:type="spellEnd"/>
      <w:r w:rsidRPr="00E7314F">
        <w:rPr>
          <w:rFonts w:ascii="Arial" w:hAnsi="Arial" w:cs="Arial"/>
          <w:b/>
          <w:color w:val="000000"/>
          <w:sz w:val="28"/>
          <w:szCs w:val="28"/>
        </w:rPr>
        <w:t xml:space="preserve"> без дохода получать пособие по безработице</w:t>
      </w: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876E13" w:rsidRPr="00876E13" w:rsidRDefault="00E7314F" w:rsidP="00876E13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876E13">
        <w:rPr>
          <w:rFonts w:ascii="Arial" w:hAnsi="Arial" w:cs="Arial"/>
          <w:color w:val="000000"/>
          <w:sz w:val="28"/>
          <w:szCs w:val="28"/>
        </w:rPr>
        <w:t>Самозанятый</w:t>
      </w:r>
      <w:proofErr w:type="spellEnd"/>
      <w:r w:rsidRPr="00876E13">
        <w:rPr>
          <w:rFonts w:ascii="Arial" w:hAnsi="Arial" w:cs="Arial"/>
          <w:color w:val="000000"/>
          <w:sz w:val="28"/>
          <w:szCs w:val="28"/>
        </w:rPr>
        <w:t xml:space="preserve"> гражданин не может встать на учёт как безработный, пока числится плательщиками налога на профессиональный доход (НПД). Хотя в списке граждан, которые считаются занятыми, а значит, не </w:t>
      </w:r>
      <w:r w:rsidR="00876E13" w:rsidRPr="00876E13">
        <w:rPr>
          <w:rFonts w:ascii="Arial" w:hAnsi="Arial" w:cs="Arial"/>
          <w:color w:val="000000"/>
          <w:sz w:val="28"/>
          <w:szCs w:val="28"/>
        </w:rPr>
        <w:t>могут признаваться безработными,</w:t>
      </w:r>
      <w:r w:rsidR="00876E13" w:rsidRPr="00876E13">
        <w:rPr>
          <w:rFonts w:ascii="Arial" w:hAnsi="Arial" w:cs="Arial"/>
          <w:sz w:val="28"/>
          <w:szCs w:val="28"/>
        </w:rPr>
        <w:t xml:space="preserve">  плательщики НПД прямо не поименованы.</w:t>
      </w:r>
    </w:p>
    <w:p w:rsidR="00E7314F" w:rsidRPr="00E7314F" w:rsidRDefault="00E7314F" w:rsidP="0087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7314F">
        <w:rPr>
          <w:rFonts w:ascii="Arial" w:hAnsi="Arial" w:cs="Arial"/>
          <w:color w:val="000000"/>
          <w:sz w:val="28"/>
          <w:szCs w:val="28"/>
        </w:rPr>
        <w:t>Самозанятые</w:t>
      </w:r>
      <w:proofErr w:type="spellEnd"/>
      <w:r w:rsidRPr="00E7314F">
        <w:rPr>
          <w:rFonts w:ascii="Arial" w:hAnsi="Arial" w:cs="Arial"/>
          <w:color w:val="000000"/>
          <w:sz w:val="28"/>
          <w:szCs w:val="28"/>
        </w:rPr>
        <w:t xml:space="preserve"> могут претендовать на пособие по безработице только после того, как снимутся с учёта как плательщики НПД.</w:t>
      </w: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7314F">
        <w:rPr>
          <w:rFonts w:ascii="Arial" w:hAnsi="Arial" w:cs="Arial"/>
          <w:color w:val="000000"/>
          <w:sz w:val="28"/>
          <w:szCs w:val="28"/>
        </w:rPr>
        <w:t xml:space="preserve">Центр занятости должен проверить на сайте </w:t>
      </w:r>
      <w:r w:rsidRPr="00E7314F">
        <w:rPr>
          <w:rFonts w:ascii="Arial" w:hAnsi="Arial" w:cs="Arial"/>
          <w:color w:val="000000"/>
          <w:sz w:val="28"/>
          <w:szCs w:val="28"/>
          <w:u w:val="single"/>
          <w:lang w:val="en-US"/>
        </w:rPr>
        <w:t>www</w:t>
      </w:r>
      <w:r w:rsidRPr="00E7314F">
        <w:rPr>
          <w:rFonts w:ascii="Arial" w:hAnsi="Arial" w:cs="Arial"/>
          <w:color w:val="000000"/>
          <w:sz w:val="28"/>
          <w:szCs w:val="28"/>
          <w:u w:val="single"/>
        </w:rPr>
        <w:t>.nalog.ru,</w:t>
      </w:r>
      <w:r w:rsidRPr="00E7314F">
        <w:rPr>
          <w:rFonts w:ascii="Arial" w:hAnsi="Arial" w:cs="Arial"/>
          <w:color w:val="000000"/>
          <w:sz w:val="28"/>
          <w:szCs w:val="28"/>
        </w:rPr>
        <w:t xml:space="preserve"> не фигурирует ли гражданин, претендующий на пособие по безработице, в реестре ИП или в реестре плательщиков НПД. А если гражданин есть в этих реестрах, то ему должны отказать в регистрации.</w:t>
      </w:r>
    </w:p>
    <w:p w:rsidR="00E7314F" w:rsidRPr="00876E13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7314F">
        <w:rPr>
          <w:rFonts w:ascii="Arial" w:hAnsi="Arial" w:cs="Arial"/>
          <w:b/>
          <w:color w:val="000000"/>
          <w:sz w:val="28"/>
          <w:szCs w:val="28"/>
        </w:rPr>
        <w:t xml:space="preserve">Если </w:t>
      </w:r>
      <w:proofErr w:type="spellStart"/>
      <w:r w:rsidRPr="00E7314F">
        <w:rPr>
          <w:rFonts w:ascii="Arial" w:hAnsi="Arial" w:cs="Arial"/>
          <w:b/>
          <w:color w:val="000000"/>
          <w:sz w:val="28"/>
          <w:szCs w:val="28"/>
        </w:rPr>
        <w:t>самозанятого</w:t>
      </w:r>
      <w:proofErr w:type="spellEnd"/>
      <w:r w:rsidRPr="00E7314F">
        <w:rPr>
          <w:rFonts w:ascii="Arial" w:hAnsi="Arial" w:cs="Arial"/>
          <w:b/>
          <w:color w:val="000000"/>
          <w:sz w:val="28"/>
          <w:szCs w:val="28"/>
        </w:rPr>
        <w:t xml:space="preserve"> поставили на учёт как безработного</w:t>
      </w: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7314F">
        <w:rPr>
          <w:rFonts w:ascii="Arial" w:hAnsi="Arial" w:cs="Arial"/>
          <w:color w:val="000000"/>
          <w:sz w:val="28"/>
          <w:szCs w:val="28"/>
        </w:rPr>
        <w:t xml:space="preserve">Пособие по безработице, которое человек получал, будучи </w:t>
      </w:r>
      <w:proofErr w:type="spellStart"/>
      <w:r w:rsidRPr="00E7314F">
        <w:rPr>
          <w:rFonts w:ascii="Arial" w:hAnsi="Arial" w:cs="Arial"/>
          <w:color w:val="000000"/>
          <w:sz w:val="28"/>
          <w:szCs w:val="28"/>
        </w:rPr>
        <w:t>самозанятым</w:t>
      </w:r>
      <w:proofErr w:type="spellEnd"/>
      <w:r w:rsidRPr="00E7314F">
        <w:rPr>
          <w:rFonts w:ascii="Arial" w:hAnsi="Arial" w:cs="Arial"/>
          <w:color w:val="000000"/>
          <w:sz w:val="28"/>
          <w:szCs w:val="28"/>
        </w:rPr>
        <w:t xml:space="preserve">, считается полученным обманным путём. </w:t>
      </w:r>
      <w:proofErr w:type="gramStart"/>
      <w:r w:rsidRPr="00E7314F">
        <w:rPr>
          <w:rFonts w:ascii="Arial" w:hAnsi="Arial" w:cs="Arial"/>
          <w:color w:val="000000"/>
          <w:sz w:val="28"/>
          <w:szCs w:val="28"/>
        </w:rPr>
        <w:t>Сложившиеся</w:t>
      </w:r>
      <w:proofErr w:type="gramEnd"/>
      <w:r w:rsidRPr="00E7314F">
        <w:rPr>
          <w:rFonts w:ascii="Arial" w:hAnsi="Arial" w:cs="Arial"/>
          <w:color w:val="000000"/>
          <w:sz w:val="28"/>
          <w:szCs w:val="28"/>
        </w:rPr>
        <w:t xml:space="preserve"> судебная практика это подтверждает.</w:t>
      </w: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7314F">
        <w:rPr>
          <w:rFonts w:ascii="Arial" w:hAnsi="Arial" w:cs="Arial"/>
          <w:color w:val="000000"/>
          <w:sz w:val="28"/>
          <w:szCs w:val="28"/>
        </w:rPr>
        <w:t>В случае, если центр занятости</w:t>
      </w:r>
      <w:proofErr w:type="gramStart"/>
      <w:r w:rsidRPr="00E7314F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E7314F">
        <w:rPr>
          <w:rFonts w:ascii="Arial" w:hAnsi="Arial" w:cs="Arial"/>
          <w:color w:val="000000"/>
          <w:sz w:val="28"/>
          <w:szCs w:val="28"/>
        </w:rPr>
        <w:t xml:space="preserve"> обнаружит, что лицо получающее пособие, зарегистрировано в качестве </w:t>
      </w:r>
      <w:proofErr w:type="spellStart"/>
      <w:r w:rsidRPr="00E7314F">
        <w:rPr>
          <w:rFonts w:ascii="Arial" w:hAnsi="Arial" w:cs="Arial"/>
          <w:color w:val="000000"/>
          <w:sz w:val="28"/>
          <w:szCs w:val="28"/>
        </w:rPr>
        <w:t>самозанятого</w:t>
      </w:r>
      <w:proofErr w:type="spellEnd"/>
      <w:r w:rsidRPr="00E7314F">
        <w:rPr>
          <w:rFonts w:ascii="Arial" w:hAnsi="Arial" w:cs="Arial"/>
          <w:color w:val="000000"/>
          <w:sz w:val="28"/>
          <w:szCs w:val="28"/>
        </w:rPr>
        <w:t xml:space="preserve"> , центр занятости прекращает выплату пособия и одновременно снимает человека с учёта как безработного.</w:t>
      </w: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7314F">
        <w:rPr>
          <w:rFonts w:ascii="Arial" w:hAnsi="Arial" w:cs="Arial"/>
          <w:color w:val="000000"/>
          <w:sz w:val="28"/>
          <w:szCs w:val="28"/>
        </w:rPr>
        <w:t>В свою очередь, лицо получающее пособие должно все деньги вернуть обратно на расчётный счёт центра занятости.</w:t>
      </w: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7314F">
        <w:rPr>
          <w:rFonts w:ascii="Arial" w:hAnsi="Arial" w:cs="Arial"/>
          <w:color w:val="000000"/>
          <w:sz w:val="28"/>
          <w:szCs w:val="28"/>
        </w:rPr>
        <w:t>Если не вернуть деньги добровольно, центр занятости взыщет  их в судебном порядке, а также может передать материалы в правоохранительные органы в целях привлечения к уголовной ответственности по ч. 1 ст. 159.2 УК РФ.</w:t>
      </w:r>
    </w:p>
    <w:p w:rsidR="00E7314F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8C7023" w:rsidRPr="00E7314F" w:rsidRDefault="00E7314F" w:rsidP="00E73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7314F">
        <w:rPr>
          <w:rFonts w:ascii="Arial" w:hAnsi="Arial" w:cs="Arial"/>
          <w:color w:val="000000"/>
          <w:sz w:val="28"/>
          <w:szCs w:val="28"/>
        </w:rPr>
        <w:t>Основание: Закон от 19.04.1991 № 1032-1, временные правила, утв. Постановлением Правительства от 08.04.2020 N 460., УК РФ.</w:t>
      </w:r>
    </w:p>
    <w:sectPr w:rsidR="008C7023" w:rsidRPr="00E7314F" w:rsidSect="00354D30">
      <w:footerReference w:type="default" r:id="rId9"/>
      <w:pgSz w:w="12240" w:h="15840"/>
      <w:pgMar w:top="426" w:right="616" w:bottom="0" w:left="709" w:header="72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30" w:rsidRDefault="00354D30" w:rsidP="00F9185B">
      <w:pPr>
        <w:spacing w:after="0" w:line="240" w:lineRule="auto"/>
      </w:pPr>
      <w:r>
        <w:separator/>
      </w:r>
    </w:p>
  </w:endnote>
  <w:endnote w:type="continuationSeparator" w:id="0">
    <w:p w:rsidR="00354D30" w:rsidRDefault="00354D30" w:rsidP="00F9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30" w:rsidRPr="00F9185B" w:rsidRDefault="00354D30" w:rsidP="00F9185B">
    <w:pPr>
      <w:pStyle w:val="a8"/>
    </w:pPr>
    <w:r>
      <w:rPr>
        <w:noProof/>
        <w:sz w:val="48"/>
        <w:szCs w:val="48"/>
        <w:lang w:eastAsia="ru-RU"/>
      </w:rPr>
      <w:drawing>
        <wp:inline distT="0" distB="0" distL="0" distR="0" wp14:anchorId="7732B8ED" wp14:editId="6FED4538">
          <wp:extent cx="6972300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947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30" w:rsidRDefault="00354D30" w:rsidP="00F9185B">
      <w:pPr>
        <w:spacing w:after="0" w:line="240" w:lineRule="auto"/>
      </w:pPr>
      <w:r>
        <w:separator/>
      </w:r>
    </w:p>
  </w:footnote>
  <w:footnote w:type="continuationSeparator" w:id="0">
    <w:p w:rsidR="00354D30" w:rsidRDefault="00354D30" w:rsidP="00F9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4C8"/>
    <w:multiLevelType w:val="hybridMultilevel"/>
    <w:tmpl w:val="51105E9E"/>
    <w:lvl w:ilvl="0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E6573"/>
    <w:rsid w:val="0016685D"/>
    <w:rsid w:val="001B70F1"/>
    <w:rsid w:val="00225034"/>
    <w:rsid w:val="00260338"/>
    <w:rsid w:val="002643C7"/>
    <w:rsid w:val="00354D30"/>
    <w:rsid w:val="003B7D6F"/>
    <w:rsid w:val="003D3043"/>
    <w:rsid w:val="00474A31"/>
    <w:rsid w:val="00585779"/>
    <w:rsid w:val="00646CD5"/>
    <w:rsid w:val="006D0266"/>
    <w:rsid w:val="006F1E0D"/>
    <w:rsid w:val="00797FB8"/>
    <w:rsid w:val="00805368"/>
    <w:rsid w:val="00815F68"/>
    <w:rsid w:val="00833773"/>
    <w:rsid w:val="008525EB"/>
    <w:rsid w:val="00876E13"/>
    <w:rsid w:val="008C7023"/>
    <w:rsid w:val="008E4842"/>
    <w:rsid w:val="009F582D"/>
    <w:rsid w:val="00A921D9"/>
    <w:rsid w:val="00AD7590"/>
    <w:rsid w:val="00B71418"/>
    <w:rsid w:val="00BC4E76"/>
    <w:rsid w:val="00D07227"/>
    <w:rsid w:val="00D15E6B"/>
    <w:rsid w:val="00D246AF"/>
    <w:rsid w:val="00DC673D"/>
    <w:rsid w:val="00E44A18"/>
    <w:rsid w:val="00E7314F"/>
    <w:rsid w:val="00EA436C"/>
    <w:rsid w:val="00EB4F25"/>
    <w:rsid w:val="00F9185B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185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85B"/>
  </w:style>
  <w:style w:type="paragraph" w:styleId="a8">
    <w:name w:val="footer"/>
    <w:basedOn w:val="a"/>
    <w:link w:val="a9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85B"/>
  </w:style>
  <w:style w:type="paragraph" w:styleId="aa">
    <w:name w:val="List Paragraph"/>
    <w:basedOn w:val="a"/>
    <w:uiPriority w:val="34"/>
    <w:qFormat/>
    <w:rsid w:val="006D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185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85B"/>
  </w:style>
  <w:style w:type="paragraph" w:styleId="a8">
    <w:name w:val="footer"/>
    <w:basedOn w:val="a"/>
    <w:link w:val="a9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85B"/>
  </w:style>
  <w:style w:type="paragraph" w:styleId="aa">
    <w:name w:val="List Paragraph"/>
    <w:basedOn w:val="a"/>
    <w:uiPriority w:val="34"/>
    <w:qFormat/>
    <w:rsid w:val="006D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Аршинов Дмитрий Вячеславович</cp:lastModifiedBy>
  <cp:revision>4</cp:revision>
  <cp:lastPrinted>2020-12-24T03:08:00Z</cp:lastPrinted>
  <dcterms:created xsi:type="dcterms:W3CDTF">2020-12-29T02:04:00Z</dcterms:created>
  <dcterms:modified xsi:type="dcterms:W3CDTF">2020-12-29T02:55:00Z</dcterms:modified>
</cp:coreProperties>
</file>