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D" w:rsidRPr="0042337F" w:rsidRDefault="0066533A" w:rsidP="008A7F7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2337F">
        <w:rPr>
          <w:rFonts w:ascii="Times New Roman" w:hAnsi="Times New Roman"/>
          <w:sz w:val="26"/>
          <w:szCs w:val="26"/>
        </w:rPr>
        <w:t>СВЕДЕНИЯ</w:t>
      </w:r>
    </w:p>
    <w:p w:rsidR="00317C82" w:rsidRPr="0042337F" w:rsidRDefault="00EF362A" w:rsidP="009B411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2337F">
        <w:rPr>
          <w:rFonts w:ascii="Times New Roman" w:hAnsi="Times New Roman"/>
          <w:sz w:val="26"/>
          <w:szCs w:val="26"/>
        </w:rPr>
        <w:t xml:space="preserve">о </w:t>
      </w:r>
      <w:r w:rsidR="0066533A" w:rsidRPr="0042337F">
        <w:rPr>
          <w:rFonts w:ascii="Times New Roman" w:hAnsi="Times New Roman"/>
          <w:sz w:val="26"/>
          <w:szCs w:val="26"/>
        </w:rPr>
        <w:t>размещении на официальном сайте администрации Уссурийского городского округа</w:t>
      </w:r>
      <w:r w:rsidR="00DF3AF3" w:rsidRPr="0042337F">
        <w:rPr>
          <w:rFonts w:ascii="Times New Roman" w:hAnsi="Times New Roman"/>
          <w:sz w:val="26"/>
          <w:szCs w:val="26"/>
        </w:rPr>
        <w:t xml:space="preserve"> п</w:t>
      </w:r>
      <w:r w:rsidR="0066533A" w:rsidRPr="0042337F">
        <w:rPr>
          <w:rFonts w:ascii="Times New Roman" w:hAnsi="Times New Roman"/>
          <w:sz w:val="26"/>
          <w:szCs w:val="26"/>
        </w:rPr>
        <w:t>р</w:t>
      </w:r>
      <w:r w:rsidR="00DF3AF3" w:rsidRPr="0042337F">
        <w:rPr>
          <w:rFonts w:ascii="Times New Roman" w:hAnsi="Times New Roman"/>
          <w:sz w:val="26"/>
          <w:szCs w:val="26"/>
        </w:rPr>
        <w:t>о</w:t>
      </w:r>
      <w:r w:rsidR="0066533A" w:rsidRPr="0042337F">
        <w:rPr>
          <w:rFonts w:ascii="Times New Roman" w:hAnsi="Times New Roman"/>
          <w:sz w:val="26"/>
          <w:szCs w:val="26"/>
        </w:rPr>
        <w:t>екта актуализированной</w:t>
      </w:r>
      <w:r w:rsidR="00D50D8F">
        <w:rPr>
          <w:rFonts w:ascii="Times New Roman" w:hAnsi="Times New Roman"/>
          <w:sz w:val="26"/>
          <w:szCs w:val="26"/>
        </w:rPr>
        <w:t xml:space="preserve"> на 2021</w:t>
      </w:r>
      <w:r w:rsidRPr="0042337F">
        <w:rPr>
          <w:rFonts w:ascii="Times New Roman" w:hAnsi="Times New Roman"/>
          <w:sz w:val="26"/>
          <w:szCs w:val="26"/>
        </w:rPr>
        <w:t xml:space="preserve"> год «Схемы теплоснабжения муниципального образования Уссурийский городской округ Приморского края на период с 2017 по 2032 годы»</w:t>
      </w:r>
    </w:p>
    <w:p w:rsidR="004032D9" w:rsidRPr="0042337F" w:rsidRDefault="00E55667" w:rsidP="0042337F">
      <w:pPr>
        <w:spacing w:after="0" w:line="324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337F">
        <w:rPr>
          <w:rFonts w:ascii="Times New Roman" w:hAnsi="Times New Roman"/>
          <w:sz w:val="26"/>
          <w:szCs w:val="26"/>
        </w:rPr>
        <w:t>В соответствии с Федеральными законами Российской Федерации</w:t>
      </w:r>
      <w:r w:rsidR="0042337F">
        <w:rPr>
          <w:rFonts w:ascii="Times New Roman" w:hAnsi="Times New Roman"/>
          <w:sz w:val="26"/>
          <w:szCs w:val="26"/>
        </w:rPr>
        <w:t xml:space="preserve">             </w:t>
      </w:r>
      <w:r w:rsidRPr="0042337F">
        <w:rPr>
          <w:rFonts w:ascii="Times New Roman" w:hAnsi="Times New Roman"/>
          <w:sz w:val="26"/>
          <w:szCs w:val="26"/>
        </w:rPr>
        <w:t xml:space="preserve">             от 06 октября 2003 года № 131-ФЗ «Об общих принципах организации местного самоуправления в Российской Федерац</w:t>
      </w:r>
      <w:r w:rsidR="00EA6390" w:rsidRPr="0042337F">
        <w:rPr>
          <w:rFonts w:ascii="Times New Roman" w:hAnsi="Times New Roman"/>
          <w:sz w:val="26"/>
          <w:szCs w:val="26"/>
        </w:rPr>
        <w:t xml:space="preserve">ии», от 27 июля 2010 года </w:t>
      </w:r>
      <w:r w:rsidRPr="0042337F">
        <w:rPr>
          <w:rFonts w:ascii="Times New Roman" w:hAnsi="Times New Roman"/>
          <w:sz w:val="26"/>
          <w:szCs w:val="26"/>
        </w:rPr>
        <w:t>№ 190-ФЗ</w:t>
      </w:r>
      <w:r w:rsidR="00EA6390" w:rsidRPr="0042337F">
        <w:rPr>
          <w:rFonts w:ascii="Times New Roman" w:hAnsi="Times New Roman"/>
          <w:sz w:val="26"/>
          <w:szCs w:val="26"/>
        </w:rPr>
        <w:t xml:space="preserve">                 </w:t>
      </w:r>
      <w:r w:rsidRPr="0042337F">
        <w:rPr>
          <w:rFonts w:ascii="Times New Roman" w:hAnsi="Times New Roman"/>
          <w:sz w:val="26"/>
          <w:szCs w:val="26"/>
        </w:rPr>
        <w:t xml:space="preserve"> «О теплоснабжении», Постановлением Правительства Российской Федерации</w:t>
      </w:r>
      <w:r w:rsidR="0042337F">
        <w:rPr>
          <w:rFonts w:ascii="Times New Roman" w:hAnsi="Times New Roman"/>
          <w:sz w:val="26"/>
          <w:szCs w:val="26"/>
        </w:rPr>
        <w:t xml:space="preserve">             </w:t>
      </w:r>
      <w:r w:rsidRPr="0042337F">
        <w:rPr>
          <w:rFonts w:ascii="Times New Roman" w:hAnsi="Times New Roman"/>
          <w:sz w:val="26"/>
          <w:szCs w:val="26"/>
        </w:rPr>
        <w:t xml:space="preserve"> от 22 февраля 2012 года № 154 «О требованиях к схемам теплоснабжения, порядку их разр</w:t>
      </w:r>
      <w:r w:rsidR="00DF3AF3" w:rsidRPr="0042337F">
        <w:rPr>
          <w:rFonts w:ascii="Times New Roman" w:hAnsi="Times New Roman"/>
          <w:sz w:val="26"/>
          <w:szCs w:val="26"/>
        </w:rPr>
        <w:t>аботки и утверждения» (далее – Т</w:t>
      </w:r>
      <w:r w:rsidRPr="0042337F">
        <w:rPr>
          <w:rFonts w:ascii="Times New Roman" w:hAnsi="Times New Roman"/>
          <w:sz w:val="26"/>
          <w:szCs w:val="26"/>
        </w:rPr>
        <w:t>ребования), Уставом Уссурийского городского округа, постановлением администрации Уссурийского городского</w:t>
      </w:r>
      <w:proofErr w:type="gramEnd"/>
      <w:r w:rsidRPr="004233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337F">
        <w:rPr>
          <w:rFonts w:ascii="Times New Roman" w:hAnsi="Times New Roman"/>
          <w:sz w:val="26"/>
          <w:szCs w:val="26"/>
        </w:rPr>
        <w:t>округа от 27 октяб</w:t>
      </w:r>
      <w:r w:rsidR="00EA6390" w:rsidRPr="0042337F">
        <w:rPr>
          <w:rFonts w:ascii="Times New Roman" w:hAnsi="Times New Roman"/>
          <w:sz w:val="26"/>
          <w:szCs w:val="26"/>
        </w:rPr>
        <w:t xml:space="preserve">ря 2017 года </w:t>
      </w:r>
      <w:r w:rsidR="0042337F">
        <w:rPr>
          <w:rFonts w:ascii="Times New Roman" w:hAnsi="Times New Roman"/>
          <w:sz w:val="26"/>
          <w:szCs w:val="26"/>
        </w:rPr>
        <w:t xml:space="preserve">№ 3222 </w:t>
      </w:r>
      <w:r w:rsidRPr="0042337F">
        <w:rPr>
          <w:rFonts w:ascii="Times New Roman" w:hAnsi="Times New Roman"/>
          <w:sz w:val="26"/>
          <w:szCs w:val="26"/>
        </w:rPr>
        <w:t>«Об утверждении актуализированной схемы теплоснабжения Уссурийского городского округа на период с 2017 по</w:t>
      </w:r>
      <w:r w:rsidR="0042337F">
        <w:rPr>
          <w:rFonts w:ascii="Times New Roman" w:hAnsi="Times New Roman"/>
          <w:sz w:val="26"/>
          <w:szCs w:val="26"/>
        </w:rPr>
        <w:t xml:space="preserve">               </w:t>
      </w:r>
      <w:r w:rsidRPr="0042337F">
        <w:rPr>
          <w:rFonts w:ascii="Times New Roman" w:hAnsi="Times New Roman"/>
          <w:sz w:val="26"/>
          <w:szCs w:val="26"/>
        </w:rPr>
        <w:t xml:space="preserve"> 2032 годы, о присвоении статуса единой теплоснабжающей организации на территории Уссурийского городского округа и о признании утратившим силу постановления администрации Уссурийского городского округа от 13 мая</w:t>
      </w:r>
      <w:r w:rsidR="0042337F">
        <w:rPr>
          <w:rFonts w:ascii="Times New Roman" w:hAnsi="Times New Roman"/>
          <w:sz w:val="26"/>
          <w:szCs w:val="26"/>
        </w:rPr>
        <w:t xml:space="preserve">                    </w:t>
      </w:r>
      <w:r w:rsidRPr="0042337F">
        <w:rPr>
          <w:rFonts w:ascii="Times New Roman" w:hAnsi="Times New Roman"/>
          <w:sz w:val="26"/>
          <w:szCs w:val="26"/>
        </w:rPr>
        <w:t xml:space="preserve"> 2013 года № 1715 «Об утверждении схемы теплоснабжения У</w:t>
      </w:r>
      <w:r w:rsidR="0066533A" w:rsidRPr="0042337F">
        <w:rPr>
          <w:rFonts w:ascii="Times New Roman" w:hAnsi="Times New Roman"/>
          <w:sz w:val="26"/>
          <w:szCs w:val="26"/>
        </w:rPr>
        <w:t>ссурийского городского округа»</w:t>
      </w:r>
      <w:r w:rsidR="00D50D8F">
        <w:rPr>
          <w:rFonts w:ascii="Times New Roman" w:hAnsi="Times New Roman"/>
          <w:sz w:val="26"/>
          <w:szCs w:val="26"/>
        </w:rPr>
        <w:t>, распоряжением</w:t>
      </w:r>
      <w:r w:rsidR="0066533A" w:rsidRPr="0042337F">
        <w:rPr>
          <w:rFonts w:ascii="Times New Roman" w:hAnsi="Times New Roman"/>
          <w:sz w:val="26"/>
          <w:szCs w:val="26"/>
        </w:rPr>
        <w:t xml:space="preserve"> администрации Уссурийского городского</w:t>
      </w:r>
      <w:proofErr w:type="gramEnd"/>
      <w:r w:rsidR="0066533A" w:rsidRPr="004233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6533A" w:rsidRPr="0042337F">
        <w:rPr>
          <w:rFonts w:ascii="Times New Roman" w:hAnsi="Times New Roman"/>
          <w:sz w:val="26"/>
          <w:szCs w:val="26"/>
        </w:rPr>
        <w:t>округа</w:t>
      </w:r>
      <w:r w:rsidR="00D50D8F">
        <w:rPr>
          <w:rFonts w:ascii="Times New Roman" w:hAnsi="Times New Roman"/>
          <w:sz w:val="26"/>
          <w:szCs w:val="26"/>
        </w:rPr>
        <w:t xml:space="preserve"> от 15 января 2020</w:t>
      </w:r>
      <w:r w:rsidR="002F61BE" w:rsidRPr="0042337F">
        <w:rPr>
          <w:rFonts w:ascii="Times New Roman" w:hAnsi="Times New Roman"/>
          <w:sz w:val="26"/>
          <w:szCs w:val="26"/>
        </w:rPr>
        <w:t xml:space="preserve"> года №</w:t>
      </w:r>
      <w:r w:rsidR="00D50D8F">
        <w:rPr>
          <w:rFonts w:ascii="Times New Roman" w:hAnsi="Times New Roman"/>
          <w:sz w:val="26"/>
          <w:szCs w:val="26"/>
        </w:rPr>
        <w:t xml:space="preserve"> 7</w:t>
      </w:r>
      <w:r w:rsidR="00080C40" w:rsidRPr="0042337F">
        <w:rPr>
          <w:rFonts w:ascii="Times New Roman" w:hAnsi="Times New Roman"/>
          <w:sz w:val="26"/>
          <w:szCs w:val="26"/>
        </w:rPr>
        <w:t xml:space="preserve"> </w:t>
      </w:r>
      <w:r w:rsidR="004032D9" w:rsidRPr="0042337F">
        <w:rPr>
          <w:rFonts w:ascii="Times New Roman" w:hAnsi="Times New Roman"/>
          <w:sz w:val="26"/>
          <w:szCs w:val="26"/>
        </w:rPr>
        <w:t xml:space="preserve">«О </w:t>
      </w:r>
      <w:r w:rsidR="00D50D8F">
        <w:rPr>
          <w:rFonts w:ascii="Times New Roman" w:hAnsi="Times New Roman"/>
          <w:sz w:val="26"/>
          <w:szCs w:val="26"/>
        </w:rPr>
        <w:t>разработке проекта актуализированной на 2021 год</w:t>
      </w:r>
      <w:r w:rsidR="004032D9" w:rsidRPr="0042337F">
        <w:rPr>
          <w:rFonts w:ascii="Times New Roman" w:hAnsi="Times New Roman"/>
          <w:sz w:val="26"/>
          <w:szCs w:val="26"/>
        </w:rPr>
        <w:t xml:space="preserve"> «Схемы теплоснабжения муниципального образования Уссурийский городской округ Приморского края на период с 2017 по 2032 годы»</w:t>
      </w:r>
      <w:r w:rsidR="00D50D8F">
        <w:rPr>
          <w:rFonts w:ascii="Times New Roman" w:hAnsi="Times New Roman"/>
          <w:sz w:val="26"/>
          <w:szCs w:val="26"/>
        </w:rPr>
        <w:t>, 26 октября 2020</w:t>
      </w:r>
      <w:r w:rsidR="0066533A" w:rsidRPr="0042337F">
        <w:rPr>
          <w:rFonts w:ascii="Times New Roman" w:hAnsi="Times New Roman"/>
          <w:sz w:val="26"/>
          <w:szCs w:val="26"/>
        </w:rPr>
        <w:t xml:space="preserve"> года на официальном сайте администрации Уссурийского городского округа размещен </w:t>
      </w:r>
      <w:r w:rsidR="00D50D8F">
        <w:rPr>
          <w:rFonts w:ascii="Times New Roman" w:hAnsi="Times New Roman"/>
          <w:sz w:val="26"/>
          <w:szCs w:val="26"/>
        </w:rPr>
        <w:t>проект актуализированной на 2021</w:t>
      </w:r>
      <w:r w:rsidR="0066533A" w:rsidRPr="0042337F">
        <w:rPr>
          <w:rFonts w:ascii="Times New Roman" w:hAnsi="Times New Roman"/>
          <w:sz w:val="26"/>
          <w:szCs w:val="26"/>
        </w:rPr>
        <w:t xml:space="preserve"> год «Схемы теплоснабжения муниципального образования Уссурийский городской округ Приморского края на период с 2017</w:t>
      </w:r>
      <w:proofErr w:type="gramEnd"/>
      <w:r w:rsidR="0066533A" w:rsidRPr="0042337F">
        <w:rPr>
          <w:rFonts w:ascii="Times New Roman" w:hAnsi="Times New Roman"/>
          <w:sz w:val="26"/>
          <w:szCs w:val="26"/>
        </w:rPr>
        <w:t xml:space="preserve"> по 2032 годы»</w:t>
      </w:r>
      <w:r w:rsidR="004032D9" w:rsidRPr="0042337F">
        <w:rPr>
          <w:rFonts w:ascii="Times New Roman" w:hAnsi="Times New Roman"/>
          <w:sz w:val="26"/>
          <w:szCs w:val="26"/>
        </w:rPr>
        <w:t>.</w:t>
      </w:r>
    </w:p>
    <w:p w:rsidR="00740B7B" w:rsidRDefault="009D67CF" w:rsidP="0042337F">
      <w:pPr>
        <w:spacing w:after="0" w:line="32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37F">
        <w:rPr>
          <w:rFonts w:ascii="Times New Roman" w:hAnsi="Times New Roman"/>
          <w:sz w:val="26"/>
          <w:szCs w:val="26"/>
        </w:rPr>
        <w:t>Замечания и предложения по п</w:t>
      </w:r>
      <w:r w:rsidR="00D50D8F">
        <w:rPr>
          <w:rFonts w:ascii="Times New Roman" w:hAnsi="Times New Roman"/>
          <w:sz w:val="26"/>
          <w:szCs w:val="26"/>
        </w:rPr>
        <w:t>роекту актуализированной на 2021</w:t>
      </w:r>
      <w:r w:rsidRPr="0042337F">
        <w:rPr>
          <w:rFonts w:ascii="Times New Roman" w:hAnsi="Times New Roman"/>
          <w:sz w:val="26"/>
          <w:szCs w:val="26"/>
        </w:rPr>
        <w:t xml:space="preserve"> год «Схемы теплоснабжения муниципального образования Уссурийский городской округ Приморского края на период с 2017 по 2032 годы» все заинтересованные лица и организации могут направить в срок до </w:t>
      </w:r>
      <w:r w:rsidR="00D50D8F">
        <w:rPr>
          <w:rFonts w:ascii="Times New Roman" w:hAnsi="Times New Roman"/>
          <w:sz w:val="26"/>
          <w:szCs w:val="26"/>
        </w:rPr>
        <w:t>18 ноября 2020</w:t>
      </w:r>
      <w:r w:rsidRPr="0042337F">
        <w:rPr>
          <w:rFonts w:ascii="Times New Roman" w:hAnsi="Times New Roman"/>
          <w:sz w:val="26"/>
          <w:szCs w:val="26"/>
        </w:rPr>
        <w:t xml:space="preserve"> года электронной почтой по </w:t>
      </w:r>
      <w:r w:rsidRPr="0042337F">
        <w:rPr>
          <w:rFonts w:ascii="Times New Roman" w:hAnsi="Times New Roman"/>
          <w:sz w:val="26"/>
          <w:szCs w:val="26"/>
          <w:lang w:val="en-US"/>
        </w:rPr>
        <w:t>e</w:t>
      </w:r>
      <w:r w:rsidRPr="0042337F">
        <w:rPr>
          <w:rFonts w:ascii="Times New Roman" w:hAnsi="Times New Roman"/>
          <w:sz w:val="26"/>
          <w:szCs w:val="26"/>
        </w:rPr>
        <w:t>-</w:t>
      </w:r>
      <w:r w:rsidRPr="0042337F">
        <w:rPr>
          <w:rFonts w:ascii="Times New Roman" w:hAnsi="Times New Roman"/>
          <w:sz w:val="26"/>
          <w:szCs w:val="26"/>
          <w:lang w:val="en-US"/>
        </w:rPr>
        <w:t>mail</w:t>
      </w:r>
      <w:r w:rsidRPr="0042337F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05123B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gkh</w:t>
        </w:r>
        <w:r w:rsidRPr="0005123B">
          <w:rPr>
            <w:rStyle w:val="a3"/>
            <w:rFonts w:ascii="Times New Roman" w:hAnsi="Times New Roman"/>
            <w:sz w:val="26"/>
            <w:szCs w:val="26"/>
            <w:u w:val="none"/>
          </w:rPr>
          <w:t>_</w:t>
        </w:r>
        <w:r w:rsidRPr="0005123B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ussur</w:t>
        </w:r>
        <w:r w:rsidRPr="0005123B">
          <w:rPr>
            <w:rStyle w:val="a3"/>
            <w:rFonts w:ascii="Times New Roman" w:hAnsi="Times New Roman"/>
            <w:sz w:val="26"/>
            <w:szCs w:val="26"/>
            <w:u w:val="none"/>
          </w:rPr>
          <w:t>@</w:t>
        </w:r>
        <w:r w:rsidRPr="0005123B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mail</w:t>
        </w:r>
        <w:r w:rsidRPr="0005123B">
          <w:rPr>
            <w:rStyle w:val="a3"/>
            <w:rFonts w:ascii="Times New Roman" w:hAnsi="Times New Roman"/>
            <w:sz w:val="26"/>
            <w:szCs w:val="26"/>
            <w:u w:val="none"/>
          </w:rPr>
          <w:t>.</w:t>
        </w:r>
        <w:r w:rsidRPr="0005123B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42337F">
        <w:rPr>
          <w:rFonts w:ascii="Times New Roman" w:hAnsi="Times New Roman"/>
          <w:sz w:val="26"/>
          <w:szCs w:val="26"/>
        </w:rPr>
        <w:t>; либо предоставить по адресу:</w:t>
      </w:r>
      <w:r w:rsidR="000512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337F">
        <w:rPr>
          <w:rFonts w:ascii="Times New Roman" w:hAnsi="Times New Roman"/>
          <w:sz w:val="26"/>
          <w:szCs w:val="26"/>
        </w:rPr>
        <w:t>г</w:t>
      </w:r>
      <w:proofErr w:type="gramEnd"/>
      <w:r w:rsidRPr="0042337F">
        <w:rPr>
          <w:rFonts w:ascii="Times New Roman" w:hAnsi="Times New Roman"/>
          <w:sz w:val="26"/>
          <w:szCs w:val="26"/>
        </w:rPr>
        <w:t>.</w:t>
      </w:r>
      <w:r w:rsidR="0042337F">
        <w:rPr>
          <w:rFonts w:ascii="Times New Roman" w:hAnsi="Times New Roman"/>
          <w:sz w:val="26"/>
          <w:szCs w:val="26"/>
        </w:rPr>
        <w:t xml:space="preserve"> </w:t>
      </w:r>
      <w:r w:rsidRPr="0042337F">
        <w:rPr>
          <w:rFonts w:ascii="Times New Roman" w:hAnsi="Times New Roman"/>
          <w:sz w:val="26"/>
          <w:szCs w:val="26"/>
        </w:rPr>
        <w:t>Уссурийск, ул. Некрасова д. 66,</w:t>
      </w:r>
      <w:r w:rsidR="0042337F" w:rsidRPr="004233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337F" w:rsidRPr="0042337F">
        <w:rPr>
          <w:rFonts w:ascii="Times New Roman" w:hAnsi="Times New Roman"/>
          <w:sz w:val="26"/>
          <w:szCs w:val="26"/>
        </w:rPr>
        <w:t>каб</w:t>
      </w:r>
      <w:proofErr w:type="spellEnd"/>
      <w:r w:rsidR="0042337F" w:rsidRPr="0042337F">
        <w:rPr>
          <w:rFonts w:ascii="Times New Roman" w:hAnsi="Times New Roman"/>
          <w:sz w:val="26"/>
          <w:szCs w:val="26"/>
        </w:rPr>
        <w:t>. 230,</w:t>
      </w:r>
      <w:r w:rsidRPr="0042337F">
        <w:rPr>
          <w:rFonts w:ascii="Times New Roman" w:hAnsi="Times New Roman"/>
          <w:sz w:val="26"/>
          <w:szCs w:val="26"/>
        </w:rPr>
        <w:t xml:space="preserve"> управление жизнеобеспечения администрации Уссурийского городского округа.</w:t>
      </w:r>
    </w:p>
    <w:p w:rsidR="0042337F" w:rsidRPr="00EA6390" w:rsidRDefault="0042337F" w:rsidP="0042337F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40B7B" w:rsidRPr="0042337F" w:rsidRDefault="0059655E" w:rsidP="00740B7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</w:t>
      </w:r>
      <w:r w:rsidR="00740B7B" w:rsidRPr="0042337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740B7B" w:rsidRPr="0042337F">
        <w:rPr>
          <w:rFonts w:ascii="Times New Roman" w:hAnsi="Times New Roman"/>
          <w:sz w:val="26"/>
          <w:szCs w:val="26"/>
        </w:rPr>
        <w:t xml:space="preserve"> управления</w:t>
      </w:r>
    </w:p>
    <w:p w:rsidR="00740B7B" w:rsidRPr="0042337F" w:rsidRDefault="00740B7B" w:rsidP="00740B7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337F">
        <w:rPr>
          <w:rFonts w:ascii="Times New Roman" w:hAnsi="Times New Roman"/>
          <w:sz w:val="26"/>
          <w:szCs w:val="26"/>
        </w:rPr>
        <w:t xml:space="preserve">жизнеобеспечения                                                                             </w:t>
      </w:r>
      <w:r w:rsidR="0042337F">
        <w:rPr>
          <w:rFonts w:ascii="Times New Roman" w:hAnsi="Times New Roman"/>
          <w:sz w:val="26"/>
          <w:szCs w:val="26"/>
        </w:rPr>
        <w:t xml:space="preserve">          </w:t>
      </w:r>
      <w:r w:rsidR="0059655E">
        <w:rPr>
          <w:rFonts w:ascii="Times New Roman" w:hAnsi="Times New Roman"/>
          <w:sz w:val="26"/>
          <w:szCs w:val="26"/>
        </w:rPr>
        <w:t xml:space="preserve">   И.В. Лапина</w:t>
      </w:r>
    </w:p>
    <w:p w:rsidR="0042337F" w:rsidRDefault="0042337F" w:rsidP="00EF36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C82" w:rsidRPr="0042337F" w:rsidRDefault="00317C82" w:rsidP="00EF36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C82" w:rsidRPr="0042337F" w:rsidRDefault="00317C82" w:rsidP="00EF36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337F">
        <w:rPr>
          <w:rFonts w:ascii="Times New Roman" w:hAnsi="Times New Roman"/>
          <w:sz w:val="26"/>
          <w:szCs w:val="26"/>
        </w:rPr>
        <w:t xml:space="preserve">В.А. </w:t>
      </w:r>
      <w:proofErr w:type="spellStart"/>
      <w:r w:rsidRPr="0042337F">
        <w:rPr>
          <w:rFonts w:ascii="Times New Roman" w:hAnsi="Times New Roman"/>
          <w:sz w:val="26"/>
          <w:szCs w:val="26"/>
        </w:rPr>
        <w:t>Опенько</w:t>
      </w:r>
      <w:proofErr w:type="spellEnd"/>
    </w:p>
    <w:p w:rsidR="00EF362A" w:rsidRPr="0042337F" w:rsidRDefault="00EF362A" w:rsidP="00EF36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337F">
        <w:rPr>
          <w:rFonts w:ascii="Times New Roman" w:hAnsi="Times New Roman"/>
          <w:sz w:val="26"/>
          <w:szCs w:val="26"/>
        </w:rPr>
        <w:t>33-68-03</w:t>
      </w:r>
    </w:p>
    <w:sectPr w:rsidR="00EF362A" w:rsidRPr="0042337F" w:rsidSect="004233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F52"/>
    <w:rsid w:val="000444AB"/>
    <w:rsid w:val="0005123B"/>
    <w:rsid w:val="00080C40"/>
    <w:rsid w:val="00096988"/>
    <w:rsid w:val="000A0401"/>
    <w:rsid w:val="000A1EB7"/>
    <w:rsid w:val="000F63CC"/>
    <w:rsid w:val="000F69BE"/>
    <w:rsid w:val="00132EFD"/>
    <w:rsid w:val="00243F7B"/>
    <w:rsid w:val="002A4D5A"/>
    <w:rsid w:val="002A7DE1"/>
    <w:rsid w:val="002B10E8"/>
    <w:rsid w:val="002F61BE"/>
    <w:rsid w:val="00316F52"/>
    <w:rsid w:val="00317C82"/>
    <w:rsid w:val="00321EBC"/>
    <w:rsid w:val="00330CCA"/>
    <w:rsid w:val="00360FC5"/>
    <w:rsid w:val="003677AF"/>
    <w:rsid w:val="003A65B6"/>
    <w:rsid w:val="003E61E0"/>
    <w:rsid w:val="004032D9"/>
    <w:rsid w:val="0042337F"/>
    <w:rsid w:val="004B1F6C"/>
    <w:rsid w:val="004D1740"/>
    <w:rsid w:val="004D7377"/>
    <w:rsid w:val="004E2920"/>
    <w:rsid w:val="0052147E"/>
    <w:rsid w:val="00551A2F"/>
    <w:rsid w:val="00577632"/>
    <w:rsid w:val="005810EE"/>
    <w:rsid w:val="00590174"/>
    <w:rsid w:val="0059655E"/>
    <w:rsid w:val="005A0B42"/>
    <w:rsid w:val="00662253"/>
    <w:rsid w:val="0066533A"/>
    <w:rsid w:val="006C4B70"/>
    <w:rsid w:val="00701A69"/>
    <w:rsid w:val="00740B7B"/>
    <w:rsid w:val="007509AC"/>
    <w:rsid w:val="00786794"/>
    <w:rsid w:val="007A12F1"/>
    <w:rsid w:val="007E2306"/>
    <w:rsid w:val="007F3759"/>
    <w:rsid w:val="0081580F"/>
    <w:rsid w:val="008A7F7A"/>
    <w:rsid w:val="00925AD0"/>
    <w:rsid w:val="00926525"/>
    <w:rsid w:val="009A0714"/>
    <w:rsid w:val="009B411E"/>
    <w:rsid w:val="009B7F73"/>
    <w:rsid w:val="009D67CF"/>
    <w:rsid w:val="00A110D6"/>
    <w:rsid w:val="00A47CE5"/>
    <w:rsid w:val="00A86B99"/>
    <w:rsid w:val="00AE13F1"/>
    <w:rsid w:val="00AE4E43"/>
    <w:rsid w:val="00B06741"/>
    <w:rsid w:val="00B1740B"/>
    <w:rsid w:val="00B2420E"/>
    <w:rsid w:val="00BB1B13"/>
    <w:rsid w:val="00C04BB1"/>
    <w:rsid w:val="00C14A0D"/>
    <w:rsid w:val="00C17B40"/>
    <w:rsid w:val="00C74D60"/>
    <w:rsid w:val="00CB6002"/>
    <w:rsid w:val="00CD1E4E"/>
    <w:rsid w:val="00D377E6"/>
    <w:rsid w:val="00D428CF"/>
    <w:rsid w:val="00D50D8F"/>
    <w:rsid w:val="00DF3AF3"/>
    <w:rsid w:val="00E10BFA"/>
    <w:rsid w:val="00E50311"/>
    <w:rsid w:val="00E55667"/>
    <w:rsid w:val="00E673C4"/>
    <w:rsid w:val="00E915A8"/>
    <w:rsid w:val="00EA6390"/>
    <w:rsid w:val="00EC7AE3"/>
    <w:rsid w:val="00EF362A"/>
    <w:rsid w:val="00F34E8D"/>
    <w:rsid w:val="00F50EFA"/>
    <w:rsid w:val="00FC40C9"/>
    <w:rsid w:val="00FD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_uss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6EAE-43C1-4A15-A1C8-B07F819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Openko</dc:creator>
  <cp:lastModifiedBy>Openko</cp:lastModifiedBy>
  <cp:revision>3</cp:revision>
  <cp:lastPrinted>2018-02-08T07:10:00Z</cp:lastPrinted>
  <dcterms:created xsi:type="dcterms:W3CDTF">2020-10-26T23:40:00Z</dcterms:created>
  <dcterms:modified xsi:type="dcterms:W3CDTF">2020-10-26T23:55:00Z</dcterms:modified>
</cp:coreProperties>
</file>