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01" w:type="dxa"/>
        <w:tblLayout w:type="fixed"/>
        <w:tblLook w:val="0000"/>
      </w:tblPr>
      <w:tblGrid>
        <w:gridCol w:w="6521"/>
        <w:gridCol w:w="1560"/>
        <w:gridCol w:w="712"/>
        <w:gridCol w:w="1980"/>
        <w:gridCol w:w="1843"/>
        <w:gridCol w:w="1985"/>
      </w:tblGrid>
      <w:tr w:rsidR="00411961" w:rsidRPr="006E0601" w:rsidTr="0046594D">
        <w:trPr>
          <w:trHeight w:val="1424"/>
          <w:tblHeader/>
        </w:trPr>
        <w:tc>
          <w:tcPr>
            <w:tcW w:w="879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1961" w:rsidRPr="006E0601" w:rsidRDefault="0041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11961" w:rsidRPr="006E0601" w:rsidRDefault="0041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0601">
              <w:rPr>
                <w:rFonts w:ascii="Times New Roman" w:hAnsi="Times New Roman"/>
                <w:color w:val="000000"/>
                <w:sz w:val="28"/>
                <w:szCs w:val="28"/>
              </w:rPr>
              <w:t>Приложение</w:t>
            </w:r>
            <w:r w:rsidR="009F06FE" w:rsidRPr="006E06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6594D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6E06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</w:p>
          <w:p w:rsidR="00411961" w:rsidRPr="006E0601" w:rsidRDefault="0041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06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 решению Думы </w:t>
            </w:r>
          </w:p>
          <w:p w:rsidR="00411961" w:rsidRPr="006E0601" w:rsidRDefault="0041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0601">
              <w:rPr>
                <w:rFonts w:ascii="Times New Roman" w:hAnsi="Times New Roman"/>
                <w:color w:val="000000"/>
                <w:sz w:val="28"/>
                <w:szCs w:val="28"/>
              </w:rPr>
              <w:t>Уссурийского городского округа</w:t>
            </w:r>
          </w:p>
          <w:p w:rsidR="00411961" w:rsidRDefault="0041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06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  № </w:t>
            </w:r>
          </w:p>
          <w:p w:rsidR="00AE6EAF" w:rsidRDefault="00AE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E6EAF" w:rsidRPr="006E0601" w:rsidRDefault="00AE6EAF" w:rsidP="00AE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06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6E06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</w:p>
          <w:p w:rsidR="00AE6EAF" w:rsidRPr="006E0601" w:rsidRDefault="00AE6EAF" w:rsidP="00AE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06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 решению Думы </w:t>
            </w:r>
          </w:p>
          <w:p w:rsidR="00AE6EAF" w:rsidRPr="006E0601" w:rsidRDefault="00AE6EAF" w:rsidP="00AE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0601">
              <w:rPr>
                <w:rFonts w:ascii="Times New Roman" w:hAnsi="Times New Roman"/>
                <w:color w:val="000000"/>
                <w:sz w:val="28"/>
                <w:szCs w:val="28"/>
              </w:rPr>
              <w:t>Уссурийского городского округа</w:t>
            </w:r>
          </w:p>
          <w:p w:rsidR="00AE6EAF" w:rsidRPr="006E0601" w:rsidRDefault="00AE6EAF" w:rsidP="00AE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0601">
              <w:rPr>
                <w:rFonts w:ascii="Times New Roman" w:hAnsi="Times New Roman"/>
                <w:color w:val="000000"/>
                <w:sz w:val="28"/>
                <w:szCs w:val="28"/>
              </w:rPr>
              <w:t>От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17 декабря 2021 года № 538-НПА</w:t>
            </w:r>
          </w:p>
        </w:tc>
      </w:tr>
      <w:tr w:rsidR="00411961" w:rsidRPr="006E0601" w:rsidTr="0046594D">
        <w:trPr>
          <w:trHeight w:val="536"/>
          <w:tblHeader/>
        </w:trPr>
        <w:tc>
          <w:tcPr>
            <w:tcW w:w="14601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6FE" w:rsidRPr="006E0601" w:rsidRDefault="009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F06FE" w:rsidRPr="006E0601" w:rsidRDefault="009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24854" w:rsidRPr="00076794" w:rsidRDefault="00411961" w:rsidP="00C24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06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Распределение бюджетных по целевым статьям (муниципальным программам и </w:t>
            </w:r>
            <w:proofErr w:type="spellStart"/>
            <w:r w:rsidRPr="006E0601">
              <w:rPr>
                <w:rFonts w:ascii="Times New Roman" w:hAnsi="Times New Roman"/>
                <w:color w:val="000000"/>
                <w:sz w:val="28"/>
                <w:szCs w:val="28"/>
              </w:rPr>
              <w:t>непрограм</w:t>
            </w:r>
            <w:r w:rsidR="00C24854">
              <w:rPr>
                <w:rFonts w:ascii="Times New Roman" w:hAnsi="Times New Roman"/>
                <w:color w:val="000000"/>
                <w:sz w:val="28"/>
                <w:szCs w:val="28"/>
              </w:rPr>
              <w:t>мным</w:t>
            </w:r>
            <w:proofErr w:type="spellEnd"/>
            <w:r w:rsidR="00C248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направлениям деятельности)</w:t>
            </w:r>
            <w:r w:rsidRPr="006E06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248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</w:t>
            </w:r>
            <w:r w:rsidR="00C24854" w:rsidRPr="00076794">
              <w:rPr>
                <w:rFonts w:ascii="Times New Roman" w:hAnsi="Times New Roman"/>
                <w:color w:val="000000"/>
                <w:sz w:val="28"/>
                <w:szCs w:val="28"/>
              </w:rPr>
              <w:t>группам</w:t>
            </w:r>
            <w:r w:rsidR="00C248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(группам и подгруппам)</w:t>
            </w:r>
            <w:r w:rsidR="00C24854" w:rsidRPr="000767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видов расходов </w:t>
            </w:r>
            <w:r w:rsidR="00C24854">
              <w:rPr>
                <w:rFonts w:ascii="Times New Roman" w:hAnsi="Times New Roman"/>
                <w:color w:val="000000"/>
                <w:sz w:val="28"/>
                <w:szCs w:val="28"/>
              </w:rPr>
              <w:t>в соответствии с классификацией</w:t>
            </w:r>
            <w:r w:rsidR="00C24854" w:rsidRPr="000767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расходов бюджет</w:t>
            </w:r>
            <w:r w:rsidR="00C24854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C24854" w:rsidRPr="000767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2022 год и плановый период 2023 и 2024 годов</w:t>
            </w:r>
          </w:p>
          <w:p w:rsidR="00411961" w:rsidRPr="006E0601" w:rsidRDefault="0041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11961" w:rsidRPr="006E0601" w:rsidRDefault="0041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961" w:rsidRPr="006E0601" w:rsidTr="0046594D">
        <w:trPr>
          <w:trHeight w:val="297"/>
          <w:tblHeader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1961" w:rsidRPr="006E0601" w:rsidRDefault="00411961" w:rsidP="0041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E0601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</w:tr>
      <w:tr w:rsidR="00411961" w:rsidRPr="006E0601" w:rsidTr="0046594D">
        <w:trPr>
          <w:trHeight w:val="408"/>
          <w:tblHeader/>
        </w:trPr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1961" w:rsidRPr="006E0601" w:rsidRDefault="0041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601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1961" w:rsidRPr="006E0601" w:rsidRDefault="0041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601">
              <w:rPr>
                <w:rFonts w:ascii="Times New Roman" w:hAnsi="Times New Roman"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1961" w:rsidRPr="006E0601" w:rsidRDefault="0041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0601">
              <w:rPr>
                <w:rFonts w:ascii="Times New Roman" w:hAnsi="Times New Roman"/>
                <w:color w:val="000000"/>
                <w:sz w:val="24"/>
                <w:szCs w:val="24"/>
              </w:rPr>
              <w:t>Вид рас-</w:t>
            </w:r>
          </w:p>
          <w:p w:rsidR="00411961" w:rsidRPr="006E0601" w:rsidRDefault="0041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601">
              <w:rPr>
                <w:rFonts w:ascii="Times New Roman" w:hAnsi="Times New Roman"/>
                <w:color w:val="000000"/>
                <w:sz w:val="24"/>
                <w:szCs w:val="24"/>
              </w:rPr>
              <w:t>ходов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6FE" w:rsidRPr="006E0601" w:rsidRDefault="00411961" w:rsidP="009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06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Сумма </w:t>
            </w:r>
            <w:proofErr w:type="gramStart"/>
            <w:r w:rsidRPr="006E0601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6E06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411961" w:rsidRPr="006E0601" w:rsidRDefault="00411961" w:rsidP="009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601">
              <w:rPr>
                <w:rFonts w:ascii="Times New Roman" w:hAnsi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6FE" w:rsidRPr="006E0601" w:rsidRDefault="00411961" w:rsidP="009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06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Сумма </w:t>
            </w:r>
            <w:proofErr w:type="gramStart"/>
            <w:r w:rsidRPr="006E0601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6E06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411961" w:rsidRPr="006E0601" w:rsidRDefault="00411961" w:rsidP="009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601">
              <w:rPr>
                <w:rFonts w:ascii="Times New Roman" w:hAnsi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6FE" w:rsidRPr="006E0601" w:rsidRDefault="00411961" w:rsidP="009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06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Сумма </w:t>
            </w:r>
            <w:proofErr w:type="gramStart"/>
            <w:r w:rsidRPr="006E0601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6E06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411961" w:rsidRPr="006E0601" w:rsidRDefault="00411961" w:rsidP="009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601">
              <w:rPr>
                <w:rFonts w:ascii="Times New Roman" w:hAnsi="Times New Roman"/>
                <w:color w:val="000000"/>
                <w:sz w:val="24"/>
                <w:szCs w:val="24"/>
              </w:rPr>
              <w:t>2024 год</w:t>
            </w:r>
          </w:p>
        </w:tc>
      </w:tr>
      <w:tr w:rsidR="00411961" w:rsidRPr="006E0601" w:rsidTr="0046594D">
        <w:trPr>
          <w:trHeight w:val="446"/>
          <w:tblHeader/>
        </w:trPr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1961" w:rsidRPr="006E0601" w:rsidRDefault="0041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1961" w:rsidRPr="006E0601" w:rsidRDefault="0041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1961" w:rsidRPr="006E0601" w:rsidRDefault="0041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1961" w:rsidRPr="006E0601" w:rsidRDefault="0041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1961" w:rsidRPr="006E0601" w:rsidRDefault="0041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1961" w:rsidRPr="006E0601" w:rsidRDefault="0041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11961" w:rsidRDefault="004119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</w:p>
    <w:tbl>
      <w:tblPr>
        <w:tblW w:w="14616" w:type="dxa"/>
        <w:tblInd w:w="95" w:type="dxa"/>
        <w:tblLook w:val="04A0"/>
      </w:tblPr>
      <w:tblGrid>
        <w:gridCol w:w="12"/>
        <w:gridCol w:w="5388"/>
        <w:gridCol w:w="567"/>
        <w:gridCol w:w="456"/>
        <w:gridCol w:w="111"/>
        <w:gridCol w:w="1510"/>
        <w:gridCol w:w="47"/>
        <w:gridCol w:w="711"/>
        <w:gridCol w:w="1986"/>
        <w:gridCol w:w="1843"/>
        <w:gridCol w:w="1985"/>
      </w:tblGrid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градостроительной деятельности и деятельности в области земельных отношений в Уссурийском городском округе" на 2016 - 2024 годы</w:t>
            </w:r>
          </w:p>
        </w:tc>
        <w:tc>
          <w:tcPr>
            <w:tcW w:w="1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48 870 052,20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12 140 000,00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9 340 100,00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и утверждение документации при осуществлении полномочий в области градостроительной деятельности на территории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0100100000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38 326 810,00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7 800 000,00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документации по планировке территории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0100120790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5 728 810,00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7 800 000,00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0100120790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5 728 810,00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7 800 000,00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Комплексный проект развития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0100121050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0100121050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О внесении сведений о Правилах землепользования и застройки Уссурийского городского округа в единый государственный реестр недвижимости"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0100121310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598 000,00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0100121310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598 000,00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регулированию земельных отношений на территории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0100300000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10 543 242,20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4 340 000,00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4 340 100,00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области распоряжения и использования земель на территории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0100320800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1 892 680,00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2 550 000,00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2 550 000,00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0100320800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1 892 680,00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2 550 000,00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2 550 000,00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поступлений в бюджет Уссурийского городского округа платежей, пеней и штрафов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0100320820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322 560,00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430 000,00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430 100,00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0100320820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322 560,00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430 000,00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430 100,00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Оценка рыночной стоимости земельных участков, рыночно обоснованной стоимости величины арендной платы земельных участков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0100321360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0100321360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освобождению самовольно занятых земельных участков, демонтаж, хранение и уничтожение рекламных конструкций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0100321380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8 128 002,20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1 160 000,00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1 160 000,00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0100321380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8 128 002,20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1 160 000,00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1 160 000,00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"Содействие развитию малого и среднего предпринимательства на территории Уссурийского городского округа" на 2018 - 2024 годы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положительного имиджа предпринимательства, повышение предпринимательской грамотности и конкурентоспособности субъектов малого и среднего предпринимательства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0300100000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Мероприятие по освещению деятельности органов местного </w:t>
            </w: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самоуправления в средствах массовой информации в сфере оказания поддержки субъектов малого и среднего предпринимательства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0300120050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0300120050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круглых столов, встреч, форумов, конференций, конкурсов для субъектов малого и среднего предпринимательства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0300120910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0300120910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0300120910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0300200000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2 400 000,00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2 400 000,00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субъектам малого и среднего предпринимательства и физическим лицам, не являющимися индивидуальными предпринимателями на возмещение части затрат, связанных с уплатой процентов по действующим кредитным договорам, заключенным на срок не более пяти лет в российских кредитных организациях</w:t>
            </w:r>
            <w:proofErr w:type="gramEnd"/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0300260110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0300260110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субъектам малого и среднего предпринимательства и физическим лицам, не являющимися индивидуальными предпринимателями на возмещение части затрат, связанных с началом предпринимательской деятельности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0300260190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0300260190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субъектам малого и среднего предпринимательства и физическим лицам, не являющимися индивидуальными предпринимателями на возмещение части </w:t>
            </w: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затрат связанных с уплатой лизинговых платежей по действующим договорам финансовой аренды (лизинга) на приобретение оборудования, заключенным на срок не менее одного года и не более пяти лет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0300260200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800 000,00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800 000,00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0300260200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800 000,00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800 000,00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субъектам малого и среднего предпринимательства и физическим лицам, не являющимися индивидуальными предпринимателями 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0300260290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700 000,00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700 000,00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0300260290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700 000,00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700 000,00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субъектам малого и среднего предпринимательства и физическим лицам, не являющимися индивидуальными предпринимателями на возмещение части затрат, связанных с оказанием услуг по уходу и присмотру за детьми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0300260360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0300260360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Создание условий для развития туризма на территории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0300400000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развитию туристических ресурсов на территории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0300421670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0300421670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"Управление муниципальным имуществом, находящимся в собственности Уссурийского городского округа" на 2018-2024 годы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119 385 932,56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32 958 622,56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32 958 622,56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муниципальной собственности, его управление, распоряжение и содержание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0400100000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98 360 968,50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11 950 798,50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11 950 798,50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Проведение технической инвентаризации и паспортизации, проведение кадастровых работ недвижимого имущества муниципальной казны, имущества, принимаемого в муниципальную собственность, и бесхозяйного имущества (жилых и нежилых помещений)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0400120010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0400120010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содержанию и сохранению объектов муниципальной казны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0400120020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6 467 040,92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8 450 798,50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8 450 798,50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0400120020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6 467 040,92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8 450 798,50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8 450 798,50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Оценка рыночной стоимости имущества муниципальной казны (бесхозяйного имущества - жилых и нежилых помещений, а также движимого имущества), имущества, приобретаемого в собственность Уссурийского городского округа путем изъятия у граждан в рамках расселения их из ветхого и аварийного жилья, рыночно обоснованной величины арендной платы муниципального имущества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0400120030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0400120030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инвентаризации земельных участков под объектами муниципальной казны (инженерно-геодезические работы)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0400120040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1 117 757,58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0400120040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1 117 757,58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и распоряжение объектами муниципальной казны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0400120280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1 705 000,00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1 650 000,00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1 650 000,00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0400120280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1 200 000,00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1 200 000,00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0400120280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0400120280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450 000,00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Опубликование в средствах массовой информации информационных сообщений и извещений о реализации муниципального имущества, рыночно обоснованной величины арендной платы муниципального имущества, о </w:t>
            </w: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розыске наследников и собственников объектов бесхозяйного имущества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0400120720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98 670,00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0400120720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98 670,00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и сохранение бесхозяйного недвижимого имущества на территории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0400121370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0400121370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специализированной техники, насосных установок, оборудования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0400121610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87 372 500,00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0400121610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87 372 500,00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органов администрации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0400200000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21 024 964,06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21 007 824,06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21 007 824,06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0400210020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21 024 964,06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21 007 824,06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21 007 824,06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0400210020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20 613 650,15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20 582 650,15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20 582 650,15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0400210020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411 313,91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425 173,91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425 173,91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"Поддержка социально ориентированных некоммерческих организаций на территории Уссурийского городского округа" на 2016 - 2024 годы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2 300 000,00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2 300 000,00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Оказание финансовой поддержки социально ориентированным некоммерческим организациям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0500100000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2 240 000,00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2 240 000,00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2 240 000,00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поддержку социально ориентированным некоммерческим организациям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0500160090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1 500 000,00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0500160090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1 500 000,00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реализацию конкурсов социально значимых проектов социально ориентированных некоммерческих организаций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0500160100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740 000,00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740 000,00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740 000,00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0500160100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740 000,00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740 000,00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740 000,00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Оказание информационной и консультационной поддержки социально ориентированным некоммерческим организациям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0500200000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Популяризация деятельности социально ориентированных некоммерческих организаций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0500220180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0500220180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семинаров для социально ориентированных некоммерческих организаций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0500221390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0500221390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"Обеспечение жильем молодых семей Уссурийского городского округа" на 2021-2025 годы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21 542 071,70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21 199 134,05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22 493 823,10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социальных выплат молодым семьям для приобретения (строительства) стандартного жилья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0800100000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21 542 071,70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21 199 134,05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22 493 823,10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Производство и приобретение полиграфической, рекламной продукции по освещению деятельности в рамках обеспечения жильем молодых семей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0800120780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0800120780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08001L4970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21 540 071,70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21 199 134,05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22 493 823,10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08001L4970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21 540 071,70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21 199 134,05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22 493 823,10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"Переселение граждан из аварийного жилищного фонда в Уссурийском городском округе" на 2019-2025 годы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2 378 902 897,64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385 017 319,70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13 100 000,00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жилищного фонда для переселения граждан из многоквартирных домов, признанных аварийными и подлежащими сносу или реконструкции в связи с физическим износом в процессе эксплуатации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0900100000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21 897 500,00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Приобретение жилых помещений на вторичном и первичном рынке жилья для граждан, проживающих в </w:t>
            </w: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многоквартирных домах, признанных аварийными и подлежащими сносу после 01 января 2017 года, либо выплата выкупной цены собственникам жилых и не жилых помещений взамен изымаемых, а также приобретение жилых помещений на первичном и вторичном рынке жилья в целях исполнения судебных решений</w:t>
            </w:r>
            <w:proofErr w:type="gramEnd"/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0900112040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21 797 500,00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0900112040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21 797 500,00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экспертизы проектно-изыскательной организацией для определения технического состояния несущих конструктивных элементов и процента физического износа многоквартирных домов муниципального жилищного фонда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0900120340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0900120340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расселения граждан из многоквартирных домов, признанных аварийными и подлежащими сносу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0900200000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224 722 616,47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Приобретение, строительство жилых помещений в многоквартирных домах, в том числе в многоквартирных домах, строительство которых не завершено для расселения граждан, проживающих в жилых помещениях, расположенных в многоквартирных домах, признанных аварийными и подлежащими сносу или реконструкции в связи с физическим износом в процессе эксплуатации, за счет средств местного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0900240101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224 722 616,47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0900240101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224 722 616,47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сноса аварийных домов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0900300000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8 500 000,00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13 000 000,00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Снос расселенных многоквартирных домов, признанных аварийными и подлежащими сносу в связи с физическим износом в процессе эксплуатации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0900320360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8 000 000,00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13 000 000,00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0900320360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8 000 000,00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13 000 000,00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Определение размера возмещения изымаемых у собственников жилых помещений, расположенных в многоквартирных домах, признанных аварийными и подлежащими сносу в связи с физическим износом в </w:t>
            </w: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процессе эксплуатации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0900321020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0900321020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экспертизы представленных поставщиком (подрядчиком, исполнителем) результатов, предусмотренных контрактом, в части их соответствия условиям контракта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0900521600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327 500,00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0900521600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327 500,00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090F300000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2 126 455 281,17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376 417 319,70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Приобретение, строительство жилых помещений в многоквартирных домах, в том числе в многоквартирных домах, строительство которых не завершено для расселения граждан, проживающих в жилых помещениях, расположенных в многоквартирных домах, признанных аварийными и подлежащими сносу или реконструкции в связи с физическим износом в процессе эксплуатации, поступивших от государственной корпорации Фонд содействия реформированию </w:t>
            </w:r>
            <w:proofErr w:type="spellStart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жилищн</w:t>
            </w:r>
            <w:proofErr w:type="gramStart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proofErr w:type="spellEnd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gramEnd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коммунального хозяйства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090F367483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1 718 783 492,68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090F367483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1 718 783 492,68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жилых помещений в многоквартирных домах, в том числе в многоквартирных домах, строительство которых не завершено для расселения граждан, проживающих в жилых помещениях, расположенных в многоквартирных домах, признанных аварийными и подлежащими сносу или реконструкции в связи с физическим износом в процессе эксплуатации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090F367484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405 716 804,89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376 417 319,70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090F367484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405 716 804,89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376 417 319,70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Приобретение, строительство жилых помещений в многоквартирных домах, в том числе в многоквартирных домах, строительство которых не завершено для расселения граждан, проживающих в жилых помещениях, расположенных в многоквартирных домах, признанных </w:t>
            </w: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аварийными и подлежащими сносу или реконструкции в связи с физическим износом в процессе эксплуатации, за счет средств местного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090F36748S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1 954 983,60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090F36748S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1 954 983,60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"Противодействие коррупции в Уссурийском городском округе" на 2022 - 2026 годы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467 980,00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407 000,00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420 000,00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Антикоррупционное</w:t>
            </w:r>
            <w:proofErr w:type="spellEnd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обучение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1000200000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142 960,00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97 000,00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противодействию коррупции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1000221210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142 960,00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97 000,00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1000221210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142 960,00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97 000,00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Антикоррупционная</w:t>
            </w:r>
            <w:proofErr w:type="spellEnd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пропаганда, информирование населения об </w:t>
            </w:r>
            <w:proofErr w:type="spellStart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антикоррупционной</w:t>
            </w:r>
            <w:proofErr w:type="spellEnd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1000400000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320 000,00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конкурсов рисунков, сочинений </w:t>
            </w:r>
            <w:proofErr w:type="spellStart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антикоррупционной</w:t>
            </w:r>
            <w:proofErr w:type="spellEnd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направленности среди учащихся образовательных учреждений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1000421200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70 000,00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1000421200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70 000,00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противодействию коррупции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1000421210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250 000,00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1000421210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250 000,00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нетерпимого отношения к коррупционным проявлениям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1000500000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25 020,00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анализа информации, содержащейся в используемых государственных информационных системах и системе профессионального анализа рынков и компаний с целью выявления ситуаций, рассматриваемых как конфликт интересов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1000521710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25 020,00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1000521710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25 020,00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"Стимулирование развития жилищного строительства на территории Уссурийского городского округа" на 2014 - 2023 годы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29 693 712,76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133 138,80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земельных участков, предоставляемых на бесплатной основе гражданам, имеющим трех и более детей, подъездными автомобильными дорогами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1100200000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28 558 482,16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Работы по отсыпке подъездов к земельным участкам в границах </w:t>
            </w:r>
            <w:proofErr w:type="gramStart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. Воздвиженка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1100221680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28 558 482,16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1100221680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28 558 482,16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граждан твердым топливом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1100600000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1 135 230,60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133 138,80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граждан твердым топливом (дровами)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1100692620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1 002 091,80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1100692620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1 002 091,80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населения Уссурийского городского округа твердым топливом (дровами) за счет средств местного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11006S2620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133 138,80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133 138,80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11006S2620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133 138,80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133 138,80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"Проведение капитального ремонта общего имущества многоквартирных домов, муниципальных жилых помещений и проведение мероприятий, связанных со своевременностью поступления в бюджет Уссурийского городского округа платы за наем муниципальных жилых помещений и содержанием свободного муниципального жилищного фонда, на 2018-2024 годы"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50 147 932,55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27 000 000,00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27 000 000,00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капитального ремонта многоквартирных жилых домов, по которым имеется решение суда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1200100000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11 657 520,00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общего имущества многоквартирных домов, по которым имеется решение суда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1200120290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11 657 520,00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1200120290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11 657 520,00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обязательного и дополнительного взносов в части муниципальной доли на капитальный ремонт общего имущества многоквартирных домов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1200200000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12 767 070,00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14 220 000,00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15 220 000,00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Перечисление обязательных взносов на капитальный ремонт общего имущества многоквартирных домов, исходя из площади муниципального жилищного фонда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1200220300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12 569 480,00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13 720 000,00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14 720 000,00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1200220300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12 569 480,00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13 720 000,00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14 720 000,00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Перечисление дополнительного взноса на капитальный ремонт в части муниципальной доли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1200220310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197 590,00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1200220310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197 590,00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ремонта муниципальных жилых помещений, свободных от регистрации и проживания, проведение санитарно-эпидемиологической экспертизы условий проживания, ремонт муниципальных жилых помещений, по которым имеется решение суда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1200300000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18 272 109,03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10 000 000,00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Ремонт муниципальных жилых помещений, проведение санитарно-эпидемиологической экспертизы условий проживания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1200320320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18 272 109,03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10 000 000,00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1200320320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18 272 109,03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10 000 000,00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поступлений в бюджет Уссурийского городского округа платежей, пеней и штрафов в части платы за наем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1200400000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Работы, направленные на своевременное поступление в бюджет Уссурийского округа платы за наем муниципальных жилых помещений.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1200420820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1200420820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работ, связанных с содержанием свободного муниципального жилищного фонда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1200500000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4 149 116,22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1 280 000,00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1 280 000,00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на проведение работ по ограничению доступа третьих лиц в свободные муниципальные жилые помещения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1200521030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1200521030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Оплата за поставленные коммунальные услуги, в том числе по оплате ОДН </w:t>
            </w:r>
            <w:proofErr w:type="spellStart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ресурсоснабжающим</w:t>
            </w:r>
            <w:proofErr w:type="spellEnd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организациям за свободные муниципальные жилые помещения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1200521040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4 016 116,22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1 240 000,00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1 240 000,00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1200521040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4 016 116,22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1 240 000,00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1 240 000,00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Оплата управляющим организациям за содержание свободных муниципальных жилых помещений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1200521080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1200521080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Создание условий для управления многоквартирными домами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1200600000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2 802 117,30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созданию условий для управления многоквартирными домами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1200692330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2 531 277,89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1200692330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2 531 277,89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по созданию условий для управления многоквартирными домами, </w:t>
            </w:r>
            <w:proofErr w:type="spellStart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12006S2330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270 839,41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12006S2330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192 552,46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12006S2330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78 286,95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физической культуры, массового спорта и укрепление общественного здоровья в Уссурийском городском округе" на 2021 - 2025 годы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1400000000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226 304 419,26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169 374 784,00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169 352 913,00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популяризации физической культуры и массового спорта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1400100000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7 570 420,00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2 185 420,00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2 185 420,00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освещению деятельности муниципальных учреждений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1400121300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1 960 000,00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1400121300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1 960 000,00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Поощрение лучших спортсменов, тренеров и руководителей физического воспитания и физкультурно-спортивных организаций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1400180040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5 610 420,00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2 185 420,00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2 185 420,00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1400180040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5 610 420,00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2 185 420,00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2 185 420,00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Организация, проведение официальных физкультурных и спортивных массовых мероприятий и участие спортивных сборных команд Уссурийского городского округа в </w:t>
            </w: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спортивных мероприятиях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1400200000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13 978 827,64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12 982 507,22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12 760 000,00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Мероприятия по проведению официальных физкультурных и спортивных массовых мероприятий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1400220670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3 150 000,00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2 150 000,00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2 150 000,00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1400220670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3 150 000,00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2 150 000,00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2 150 000,00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физкультурно-спортивных занятий по месту жительства граждан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1400221120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218 827,64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222 507,22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1400221120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218 827,64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222 507,22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</w:t>
            </w:r>
            <w:proofErr w:type="spellStart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физкультурно</w:t>
            </w:r>
            <w:proofErr w:type="spellEnd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спортивным организациям на возмещение затрат, связанных с организацией проведения официальных муниципальных физкультурных и спортивных мероприятий Уссурийского городского округа и участием спортсменов в официальных спортивных соревнованиях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1400260060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10 610 000,00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10 610 000,00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10 610 000,00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1400260060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10 255 000,00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10 100 000,00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10 100 000,00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1400260060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355 000,00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510 000,00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510 000,00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муниципальным автономным учреждениям спортивной направленности на выполнение муниципального задания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1400300000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133 291 611,20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125 879 980,00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125 879 980,00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финансовое обеспечение муниципального задания на оказание муниципальных услуг муниципальным учреждениям спортивной направленности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1400372140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133 291 611,20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125 879 980,00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125 879 980,00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1400372140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133 291 611,20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125 879 980,00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125 879 980,00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Привлечение населения Уссурийского городского округа к занятиям физической культурой и спортом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1400400000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64 794 059,33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25 787 590,00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26 020 000,00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противопожарной безопасности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1400420100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3 325 480,00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2 200 000,00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2 200 000,00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1400420100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3 325 480,00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2 200 000,00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2 200 000,00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материально - техническому обеспечению учреждений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1400420540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5 662 642,67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1 131 210,00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1400420540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5 662 642,67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1 131 210,00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развитию спортивной инфраструктуры, находящейся в муниципальной собственности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1400420590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381 087,33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1400420590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381 087,33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Мероприятия по проведению экспертизы выполненных работ по установке малобюджетных плоскостных спортивных сооружений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1400420880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817 590,00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868 790,00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1400420880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147 590,00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148 790,00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1400420880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670 000,00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720 000,00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(в том числе текущий) ремонт "Спортивного комплекса "Стадион "Локомотив"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1400421090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23 468 952,00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1400421090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2 565 672,00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1400421090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20 903 280,00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на выполнение услуг по разработке технической, сметной документации по определению стоимости проведения инженерных изысканий и разработки проектно-сметной документации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1400421700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1400421700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технической, сметной документации на проведение инженерных изысканий и разработку проектно-сметной документации по реконструкции объекта капитального строительства "Стадион им. С.П. Шевченко"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1400441040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10 200 000,00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1400441040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10 200 000,00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реализацию социальн</w:t>
            </w:r>
            <w:proofErr w:type="gramStart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о-</w:t>
            </w:r>
            <w:proofErr w:type="gramEnd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значимых проектов "Спортивный дворик"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1400460050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21 000 000,00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21 000 000,00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1400460050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1400460050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11 500 000,00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16 000 000,00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16 000 000,00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на подготовку и содержание хоккейных коробок к </w:t>
            </w: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проведению </w:t>
            </w:r>
            <w:proofErr w:type="spellStart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физкультурно</w:t>
            </w:r>
            <w:proofErr w:type="spellEnd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массовых мероприятий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1400460070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690 897,33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770 000,00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820 000,00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1400460070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520 897,33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650 000,00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1400460070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1400460070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проект "Спорт - норма жизни"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140P500000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6 669 501,09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2 539 286,78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2 507 513,00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140P552280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2 636 755,73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140P552280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2 636 755,73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физкультурно-спортивной работы по месту жительства за счет краевого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140P592220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439 163,05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589 384,00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567 513,00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140P592220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439 163,05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589 384,00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567 513,00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и поставка спортивного инвентаря, спортивного оборудования и иного имущества для развития массового спорта за счет краевого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140P592230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3 472 599,95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140P592230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3 472 599,95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Развитие спортивной инфраструктуры, находящейся в муниципальной собственности, за счет местного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140P5S2190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1 940 000,00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1 940 000,00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140P5S2190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1 940 000,00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1 940 000,00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физкультурно-спортивной работы по месту жительства за счет местного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140P5S2220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13 582,36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9 902,78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140P5S2220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13 582,36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9 902,78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и поставка спортивного инвентаря, спортивного оборудования и иного имущества для развития массового спорта, за счет средств местного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140P5S2230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107 400,00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140P5S2230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107 400,00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системы образования Уссурийского городского округа" на 2022 - 2027 годы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3 659 297 639,85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3 603 730 839,00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4 435 076 693,00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Развитие системы дошкольного образования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1500100000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1 207 301 844,19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877 659 112,82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1 238 818 087,48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материально - техническому обеспечению учреждений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1500120540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4 976 816,53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2 500 000,00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1500120540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4 929 333,20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2 500 000,00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1500120540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47 483,33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Мероприятия, связанные с созданием, началом деятельности и ликвидацией муниципальных учреждений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1500120870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6 457 586,60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7 000 000,00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1500120870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6 457 586,60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7 000 000,00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строительного контроля при проведении капитального ремонта образовательных учреждений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1500121060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64 300,00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1500121060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64 300,00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образовательных учреждений (включая разработку проектно-сметной документации)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1500121230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11 323 943,40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20 500 000,00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27 733 524,48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1500121230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11 178 943,40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20 500 000,00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27 733 524,48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1500121230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145 000,00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Выполнение работ по благоустройству территории детского сада № 8 с. </w:t>
            </w:r>
            <w:proofErr w:type="spellStart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Корсаковка</w:t>
            </w:r>
            <w:proofErr w:type="spellEnd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в рамках инициативного </w:t>
            </w:r>
            <w:proofErr w:type="spellStart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бюджетирования</w:t>
            </w:r>
            <w:proofErr w:type="spellEnd"/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1500121494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4 985 480,00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1500121494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4 985 480,00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финансовое обеспечение муниципального задания по организации предоставления дошкольного образования по основным общеобразовательным программам (включая присмотр и уход за детьми)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1500172030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447 241 661,26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133 305 788,82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446 490 850,00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1500172030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431 571 105,98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117 651 294,82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430 836 356,00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1500172030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15 670 555,28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15 654 494,00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15 654 494,00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Возмещение расходов частных дошкольных образовательных организаций, индивидуальных предпринимателей, возникающих при создании условий для осуществления присмотра и ухода за детьми дошкольного возраста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1500192070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31 536 305,35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1500192070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31 536 305,35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1500193070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706 197 988,00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713 353 324,00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754 093 713,00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1500193070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680 889 064,00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686 745 846,00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726 035 169,00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1500193070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25 308 924,00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26 607 478,00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28 058 544,00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Возмещение расходов частных дошкольных </w:t>
            </w: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образовательных организаций, индивидуальных предпринимателей, возникающих при создании условий для осуществления присмотра и ухода за детьми дошкольного возраста, за счет средств местного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15001S2070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975 349,65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1 542 413,40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15001S2070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975 349,65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1 542 413,40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Создание дополнительных мест в системе дошкольного образования за счет строительства новых зданий и проведения реконструкции существующих зданий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1500200000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48 456 782,44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338 665 108,08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по обследованию здания детского сада по ул. </w:t>
            </w:r>
            <w:proofErr w:type="gramStart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Промышленной</w:t>
            </w:r>
            <w:proofErr w:type="gramEnd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, 5д, в г. Уссурийске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1500220510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599 000,00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1500220510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599 000,00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Проектно-изыскательские работы по объекту "Реконструкция здания детского сада по ул</w:t>
            </w:r>
            <w:proofErr w:type="gramStart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ромышленной, 5д, в г.Уссурийске"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1500241650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4 854 571,01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1500241650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4 854 571,01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Реконструкция здания детского сада по ул</w:t>
            </w:r>
            <w:proofErr w:type="gramStart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ромышленной, 5д, в г.Уссурийске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1500245650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43 003 211,43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311 899 511,54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1500245650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43 003 211,43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311 899 511,54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Строительство объекта "Детский сад на 220 мест по ул. </w:t>
            </w:r>
            <w:proofErr w:type="gramStart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Выгонная</w:t>
            </w:r>
            <w:proofErr w:type="gramEnd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, земельный участок № 1а. в г. Уссурийске"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1500245810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24 250 277,90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1500245810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24 250 277,90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Строительство, реконструкция зданий (в том числе проектно-изыскательские работы) муниципальных образовательных организаций, реализующих основную общеобразовательную программу дошкольного образования</w:t>
            </w:r>
            <w:proofErr w:type="gramStart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proofErr w:type="gramEnd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а счет средств местного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15002S2010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2 515 318,64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15002S2010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2 515 318,64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Развитие системы общего образования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1500300000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1 848 155 903,10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1 689 583 989,98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1 875 278 093,50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автобусов для учреждений образования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1500320260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3 500 000,00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1500320260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3 500 000,00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материально - техническому обеспечению учреждений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1500320540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12 901 450,48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1500320540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12 901 450,48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Осуществление строительного контроля при проведении капитального ремонта образовательных учреждений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1500321060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304 000,00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1500321060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304 000,00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образовательных учреждений (включая разработку проектно-сметной документации)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1500321230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81 495 354,52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46 909 773,10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50 000 000,00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1500321230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52 219 864,00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1500321230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29 140 490,52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46 909 773,10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50 000 000,00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1500321230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Сохранение (реставрация) объекта культурного наследия (памятника истории и культуры) здание муниципального бюджетного общеобразовательного учреждения "Средняя общеобразовательная школа № 4" г</w:t>
            </w:r>
            <w:proofErr w:type="gramStart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.У</w:t>
            </w:r>
            <w:proofErr w:type="gramEnd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ссурийск, ул. Пушкина, д. 77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1500321560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20 000 000,00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1500321560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20 000 000,00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строительного контроля при реализации инициативных проектов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1500321720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1500321720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1500353030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103 662 000,00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103 662 000,00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105 300 000,00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1500353030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97 849 870,00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97 849 870,00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99 487 870,00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1500353030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5 812 130,00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5 812 130,00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5 812 130,00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финансовое обеспечение муниципального задания по организации предоставления начального общего, основного общего, среднего общего образования по основным общеобразовательным программам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1500372040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330 823 687,04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193 796 339,38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314 397 983,00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1500372040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310 333 819,16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173 326 256,38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293 927 900,00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1500372040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20 489 867,88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20 470 083,00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20 470 083,00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на финансовое обеспечение муниципального задания </w:t>
            </w:r>
            <w:proofErr w:type="spellStart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поорганизации</w:t>
            </w:r>
            <w:proofErr w:type="spellEnd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предоставления дошкольного </w:t>
            </w:r>
            <w:proofErr w:type="spellStart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образованияпо</w:t>
            </w:r>
            <w:proofErr w:type="spellEnd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основным общеобразовательным программам (включая присмотр и уход за детьми) на базе общеобразовательных учреждений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1500372050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20 483 849,00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20 483 849,00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20 483 849,00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1500372050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20 483 849,00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20 483 849,00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20 483 849,00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Капитальный ремонт зданий муниципальных общеобразовательных учреждений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1500392340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6 521 314,67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1500392340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6 521 314,67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проекта инициативного </w:t>
            </w:r>
            <w:proofErr w:type="spellStart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бюджетирования</w:t>
            </w:r>
            <w:proofErr w:type="spellEnd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направлению "Твой проект": "Крытая спортивная площадка (атлетический павильон)"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1500392362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2 277 000,00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1500392362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2 277 000,00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общего, дополнительного образования детей в муниципальных общеобразовательных организациях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1500393060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1 269 422 557,25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1 301 732 028,50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1 378 596 261,50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1500393060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1 206 831 348,25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1 235 512 981,50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1 308 781 759,50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1500393060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62 591 209,00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66 219 047,00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69 814 502,00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зданий муниципальных общеобразовательных учреждений за счет местного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15003S2340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201 690,14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15003S2340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201 690,14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проекта инициативного </w:t>
            </w:r>
            <w:proofErr w:type="spellStart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бюджетирования</w:t>
            </w:r>
            <w:proofErr w:type="spellEnd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направлению "Твой проект": "Крытая спортивная площадка (атлетический павильон)", за счет средств местного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15003S2362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15003S2362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Создание дополнительных мест в системе общего образования за счет строительства новых зданий и проведения реконструкции существующих зданий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1500400000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83 689 351,78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135 057 643,62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13 215 705,52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Проектно-изыскательские работы по реконструкции здания муниципального бюджетного общеобразовательного учреждения "Воздвиженская средняя общеобразовательная школа № 1"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1500441860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3 021 107,95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1500441860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3 021 107,95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Реконструкция здания муниципального бюджетного общеобразовательного учреждения "Средняя общеобразовательная школа № 6" г. Уссурийска с пристройкой учебного корпуса и спортивного зала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1500445050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38 608 920,03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119 140 130,39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1500445050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38 608 920,03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119 140 130,39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Строительство объекта: Школа на 1100 мест по ул. </w:t>
            </w:r>
            <w:proofErr w:type="gramStart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Выгонной</w:t>
            </w:r>
            <w:proofErr w:type="gramEnd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земельный участок № 1б, в г. Уссурийске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1500445820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1 204 043,48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4 156 000,00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2 684 795,52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1500445820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1 204 043,48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4 156 000,00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2 684 795,52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Реконструкция здания муниципального бюджетного общеобразовательного учреждения "Воздвиженская средняя общеобразовательная школа № 1"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1500445860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4 800 000,00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4 920 000,00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1500445860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4 800 000,00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4 920 000,00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Реконструкция здания муниципального бюджетного общеобразовательного учреждения "Гимназия N 29 г. Уссурийска" с пристройкой спортивного зала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1500445940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28 140 103,17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1500445940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28 140 103,17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Строительство, реконструкция и приобретение зданий муниципальных общеобразовательных организаций за счет сре</w:t>
            </w:r>
            <w:proofErr w:type="gramStart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1500492040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9 439 055,73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1500492040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9 439 055,73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Строительство, реконструкция и приобретение зданий муниципальных общеобразовательных организаций за счет средств местного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15004S2040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3 276 121,42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6 961 513,23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5 610 910,00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15004S2040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5 500 000,00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5 610 910,00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15004S2040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76 121,42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1 461 513,23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Развитие системы дополнительного образования детей и проведение мероприятий с детьми и молодежью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1500500000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156 847 387,39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165 412 375,00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167 848 375,00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автобусов для учреждений образования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1500520260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1500520260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материально - техническому обеспечению учреждений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1500520540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594 966,66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1500520540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594 966,66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с детьми и молодежью в образовательных учреждениях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1500520560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1 030 762,94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1 200 000,00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1 500 000,00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1500520560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1500520560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854 779,74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1 100 000,00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1 400 000,00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1500520560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75 983,20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Капитальный ремонт образовательных учреждений (включая </w:t>
            </w: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разработку проектно-сметной документации)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1500521230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1500521230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освещению деятельности муниципальных учреждений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1500521300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1 960 000,00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1500521300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1 960 000,00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Развитие военно-патриотического воспитания среди детей и молодежи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1500521620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1500521620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финансовое обеспечение муниципального задания по организации предоставления дополнительного образования детей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1500572060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120 165 798,88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120 074 055,00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120 074 055,00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1500572060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120 165 798,88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120 074 055,00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120 074 055,00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Поощрение талантливых детей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1500580060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5 019 858,91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5 338 320,00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5 338 320,00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1500580060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5 019 858,91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5 338 320,00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5 338 320,00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1500580070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26 576 000,00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33 800 000,00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38 936 000,00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1500580070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26 404 945,24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33 800 000,00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38 936 000,00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1500580070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171 054,76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Безопасность образовательных учреждений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1500600000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11 845 000,00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5 061 910,00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5 102 160,00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противопожарной безопасности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1500620100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5 686 539,60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1 261 910,00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1 302 160,00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1500620100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5 518 861,60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1 173 310,00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1 212 660,00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1500620100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167 678,00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88 600,00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89 500,00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профилактике терроризма и экстремизма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1500620730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5 908 460,40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3 500 000,00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3 500 000,00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1500620730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5 908 460,40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3 500 000,00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3 500 000,00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безопасности при организации перевозки детей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1500620970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1500620970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1500700000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33 462 573,95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30 389 020,50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34 089 020,50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Трудоустройство несовершеннолетних граждан в возрасте от 14 до 18 лет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1500720130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4 118 461,09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4 800 000,00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1500720130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3 936 579,94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4 545 400,00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4 734 792,00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1500720130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181 881,15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254 600,00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265 208,00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Материально-техническое обеспечение МАУ ДОЛ "Надежда"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1500720540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3 197 644,87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1 882 390,04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1500720540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3 197 644,87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1 882 390,04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организации и обеспечению оздоровления и отдыха детей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1500720550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2 556 645,36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3 500 000,00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4 000 000,00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1500720550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2 443 018,36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3 371 453,00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3 853 090,00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1500720550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113 627,00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128 547,00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146 910,00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строительного контроля при проведении капитального ремонта МАУ ДОЛ "Надежда"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1500721070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1500721070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муниципального автономного учреждения детский оздоровительный лагерь "Надежда" (включая разработку проектно-сметной документации)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1500721540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4 182 202,13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1 117 609,96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4 000 000,00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1500721540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4 182 202,13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1 117 609,96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4 000 000,00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финансовое обеспечение муниципального задания по организации и предоставлению отдыха детей в каникулярное время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1500772070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7 643 623,00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7 370 023,00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7 370 023,00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1500772070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7 643 623,00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7 370 023,00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7 370 023,00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на организацию и обеспечение оздоровления и отдыха детей Приморского края (за исключением организации отдыха детей в каникулярное время)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1500793080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11 718 997,50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11 718 997,50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11 718 997,50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1500793080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1500793080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2 713 997,50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2 713 997,50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2 713 997,50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1500793080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8 374 848,90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8 350 000,00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8 350 000,00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1500793080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625 151,10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650 000,00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сопровождения деятельности учреждений образования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1500800000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32 863 480,00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31 929 680,00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31 929 680,00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Уссурийского городского округа.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1500810020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19 229 680,00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19 229 680,00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19 229 680,00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1500810020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18 415 136,46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18 415 136,46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18 415 136,46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1500810020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814 543,54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814 543,54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814 543,54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с участниками образовательного процесса, совершенствование системы кадрового потенциала в сфере образования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1500821110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1 433 800,00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1500821110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42 800,00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1500821110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1500821110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324 250,00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250 000,00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1500821110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782 650,00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1500821110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234 100,00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муниципального казенного учреждения "Методический кабинет"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1500871090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12 200 000,00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12 200 000,00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12 200 000,00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1500871090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11 479 934,32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11 500 000,00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11 500 000,00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1500871090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700 000,00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700 000,00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700 000,00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1500871090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20 065,68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мер социальной поддержки участникам образовательного процесса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1500900000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192 245 317,00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192 292 917,00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192 292 917,00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1500993090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41 288 547,00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41 288 547,00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41 288 547,00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1500993090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164 485,00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164 485,00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164 485,00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1500993090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41 124 062,00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41 124 062,00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41 124 062,00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бесплатным питанием детей, обучающихся в муниципальных общеобразовательных организациях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1500993150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30 516 870,00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30 564 470,00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30 564 470,00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1500993150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29 052 520,00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29 100 120,00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29 100 120,00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1500993150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1 464 350,00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1 464 350,00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1 464 350,00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горячим питанием обучающихся, получающих </w:t>
            </w: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начальное общее образование в муниципальных образовательных организациях, за счет средств федерального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15009R3040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120 439 900,00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120 439 900,00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120 439 900,00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15009R3040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113 192 800,00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113 192 800,00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113 192 800,00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15009R3040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7 247 100,00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7 247 100,00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7 247 100,00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проект "Современная школа"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150E100000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44 430 000,00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137 679 082,00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876 502 654,00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150E153050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93 249 082,00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832 072 654,00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150E153050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93 249 082,00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832 072 654,00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мер социальной поддержки педагогическим работникам муниципальных образовательных организаций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150E193140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44 430 000,00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44 430 000,00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44 430 000,00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150E193140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44 430 000,00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44 430 000,00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44 430 000,00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культуры и искусства Уссурийского городского округа" на 2017-2024 годы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1700000000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486 543 547,62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458 428 320,31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461 480 192,49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обеспечения населения услугами учреждений культуры и искусства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1700100000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440 229 951,90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439 253 999,52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439 944 713,81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Уссурийского городского округа.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1700110020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8 696 520,00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8 696 520,00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8 696 520,00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1700110020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8 544 557,66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8 544 557,66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8 544 557,66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1700110020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147 864,00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148 135,66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148 407,32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1700110020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4 098,34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3 826,68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3 555,02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материально-техническому обеспечению учреждений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1700120540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11 576,44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1700120540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11 576,44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общегородских мероприятий, фестивалей, конкурсов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1700120600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30 000 000,00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30 000 000,00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1700120600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1 950 000,00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1 150 000,00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1 150 000,00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1700120600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28 050 000,00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28 850 000,00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28 850 000,00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освещению деятельности муниципальных учреждений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1700121300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1700121300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на финансовое обеспечение муниципального задания по организации и предоставлению дополнительного образования детей в образовательных учреждениях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1700172060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80 074 757,89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80 074 757,89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80 074 757,89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1700172060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80 074 757,89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80 074 757,89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80 074 757,89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финансовое обеспечение муниципального задания по библиотечному обслуживанию населения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1700172080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66 013 292,75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66 013 292,75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66 013 292,75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1700172080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66 013 292,75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66 013 292,75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66 013 292,75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финансовое обеспечение муниципального задания по организации спектаклей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1700172090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63 656 208,04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63 656 208,04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63 656 208,04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1700172090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63 656 208,04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63 656 208,04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63 656 208,04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финансовое обеспечение муниципального задания на оказание музейных услуг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1700172100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10 608 437,50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10 608 437,50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10 608 437,50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1700172100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10 608 437,50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10 608 437,50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10 608 437,50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на финансовое обеспечение муниципального задания по организации и проведению культурно </w:t>
            </w:r>
            <w:proofErr w:type="spellStart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досуговых</w:t>
            </w:r>
            <w:proofErr w:type="spellEnd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мероприятий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1700172110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114 930 392,97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114 930 392,97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114 930 392,97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1700172110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84 540 184,45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84 540 184,45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84 540 184,45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1700172110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30 390 208,52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30 390 208,52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30 390 208,52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финансовое обеспечение муниципального задания по организации деятельности клубных формирований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1700172120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48 176 287,73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48 176 287,73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48 176 287,73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1700172120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9 497 840,52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9 497 840,52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9 497 840,52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1700172120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38 678 447,21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38 678 447,21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38 678 447,21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финансовое обеспечение муниципального задания на оказание услуг в местах массового отдыха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1700172130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15 371 793,12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15 371 793,12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15 371 793,12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1700172130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15 371 793,12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15 371 793,12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15 371 793,12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Поддержка творческой деятельности и укрепление материально-технической базы театра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17001L4660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1 710 685,46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1 726 309,52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2 417 023,81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17001L4660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1 710 685,46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1 726 309,52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2 417 023,81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Материально-техническое обеспечение учреждений культуры и искусства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1700200000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12 297 774,40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4 188 005,00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4 188 005,00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материально-техническому обеспечению учреждений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1700220540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770 852,84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870 000,00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870 000,00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1700220540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420 852,84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520 000,00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1700220540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350 000,00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доступа пользователей библиотек к электронным ресурсам через сеть Интернет, комплектование книжных фондов и обеспечение информационно-техническим оборудованием библиотек, в т.ч. подписка на периодические издания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1700220630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2 995 360,82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3 150 000,00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3 150 000,00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1700220630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2 995 360,82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3 150 000,00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3 150 000,00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Развитие и укрепление материально-технической базы муниципальных домов культуры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1700292470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2 683 617,78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1700292470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2 683 617,78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Модернизация муниципальных библиотек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1700292510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1700292510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Комплектование книжных фондов и обеспечение информационно-техническим оборудованием библиотек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1700292540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168 005,00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168 005,00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1700292540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168 005,00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168 005,00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17002L4670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597 096,78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17002L4670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597 096,78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Развитие и укрепление материально-технической базы муниципальных домов культуры, за счет средств местного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17002S2470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96 207,00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17002S2470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96 207,00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Модернизация муниципальных библиотек, за счет местного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17002S2510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154 639,18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17002S2510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154 639,18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Региональный, всероссийский, международный культурный обмен, проведение семинаров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1700300000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657 300,00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Участие в фестивалях и конкурсах международного, федерального и регионального уровня, международное и региональное сотрудничество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1700320620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657 300,00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1700320620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657 300,00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безопасности деятельности учреждений культуры и искусства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1700400000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2 814 346,00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2 410 000,00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2 410 000,00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Мероприятия по противопожарной безопасности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1700420100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1 255 000,00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1700420100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1 255 000,00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профилактике терроризма и экстремизма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1700420730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1 559 346,00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1 410 000,00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1 410 000,00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1700420730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1 559 346,00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1 410 000,00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1 410 000,00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Реконструкция, ремонт и благоустройство учреждений культуры и искусства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1700500000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9 835 528,28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8 180 000,00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8 180 000,00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материально-техническому обеспечению учреждений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1700520540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19 800,00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1700520540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19 800,00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и благоустройство учреждений культуры и искусства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1700520610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4 968 518,28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6 180 000,00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6 180 000,00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1700520610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4 968 518,28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5 950 000,00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5 950 000,00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1700520610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230 000,00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230 000,00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общественных территорий, парков, скверов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1700520810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1700520810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Выполнение работ по благоустройству прилегающей территории ДК Авангард, в рамках инициативного </w:t>
            </w:r>
            <w:proofErr w:type="spellStart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бюджетирования</w:t>
            </w:r>
            <w:proofErr w:type="spellEnd"/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1700521493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2 847 210,00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1700521493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2 847 210,00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в муниципальную собственность и обеспечение сохранности объектов культурного наследия и памятников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1700600000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10 953 393,46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3 870 000,00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3 870 000,00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сохранности объектов культурного наследия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1700620570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120 000,00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1700620570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120 000,00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реставрации, ремонту и благоустройству памятников и объектов культурного наследия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1700620580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3 801 029,07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3 750 000,00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3 750 000,00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1700620580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3 801 029,07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3 750 000,00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3 750 000,00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проектов </w:t>
            </w:r>
            <w:proofErr w:type="gramStart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инициативного</w:t>
            </w:r>
            <w:proofErr w:type="gramEnd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бюджетирования</w:t>
            </w:r>
            <w:proofErr w:type="spellEnd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направлению "Твой проект": "Монумент русским первопроходцам и основателям города"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1700692363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2 970 000,00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1700692363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2 970 000,00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проектов </w:t>
            </w:r>
            <w:proofErr w:type="gramStart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инициативного</w:t>
            </w:r>
            <w:proofErr w:type="gramEnd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бюджетирования</w:t>
            </w:r>
            <w:proofErr w:type="spellEnd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направлению "Твой проект": </w:t>
            </w:r>
            <w:proofErr w:type="gramStart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"Монумент воинам односельчанам с. </w:t>
            </w:r>
            <w:proofErr w:type="spellStart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Раковка</w:t>
            </w:r>
            <w:proofErr w:type="spellEnd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ул. Первомайская, ориентир </w:t>
            </w: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ж.д.46, район школы (пер. Школьный)"</w:t>
            </w:r>
            <w:proofErr w:type="gramEnd"/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1700692364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2 970 000,00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1700692364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2 970 000,00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реализации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17006L2990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1 032 364,39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17006L2990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1 032 364,39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проектов </w:t>
            </w:r>
            <w:proofErr w:type="gramStart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инициативного</w:t>
            </w:r>
            <w:proofErr w:type="gramEnd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бюджетирования</w:t>
            </w:r>
            <w:proofErr w:type="spellEnd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направлению "Твой проект": "Монумент русским первопроходцам и основателям города", за счет местного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17006S2363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17006S2363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проектов </w:t>
            </w:r>
            <w:proofErr w:type="gramStart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инициативного</w:t>
            </w:r>
            <w:proofErr w:type="gramEnd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бюджетирования</w:t>
            </w:r>
            <w:proofErr w:type="spellEnd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направлению "Твой проект": </w:t>
            </w:r>
            <w:proofErr w:type="gramStart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"Монумент воинам односельчанам с. </w:t>
            </w:r>
            <w:proofErr w:type="spellStart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Раковка</w:t>
            </w:r>
            <w:proofErr w:type="spellEnd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, ул. Первомайская, ориентир ж.д.46, район школы (пер. Школьный)", за счет местного бюджета</w:t>
            </w:r>
            <w:proofErr w:type="gramEnd"/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17006S2364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17006S2364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проект "Культурная среда"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170A100000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9 755 253,58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526 315,79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2 887 473,68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сети учреждений </w:t>
            </w:r>
            <w:proofErr w:type="spellStart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культурно-досугового</w:t>
            </w:r>
            <w:proofErr w:type="spellEnd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типа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170A155130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9 058 653,22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170A155130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9 058 653,22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модернизации муниципальных детских школ искусств по видам искусств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170A155192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696 600,36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170A155192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661 600,36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170A155192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Техническое оснащение муниципальных музеев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170A155900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526 315,79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2 887 473,68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170A155900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526 315,79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2 887 473,68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"Организация и осуществление мероприятий по работе с молодежью в Уссурийском городском округе" на 2021 - 2025 годы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1800000000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2 028 000,00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2 030 000,00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2 030 000,00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 с молодежью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1800100000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1 498 000,00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1 485 000,00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1 485 000,00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мероприятий по гражданско-патриотическому воспитанию молодежи и здоровому образу жизни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1800120120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210 000,00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210 000,00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1800120120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149 000,00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149 000,00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149 000,00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Премии и гранты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1800120120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61 000,00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61 000,00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мероприятий по формированию духовно - нравственных ценностей и патриотическому воспитанию молодежи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1800120640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590 000,00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590 000,00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1800120640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590 000,00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590 000,00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мероприятий для интеллектуального и творческого развития молодежи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1800120660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633 000,00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220 000,00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1800120660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633 000,00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220 000,00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Поощрение талантливой молодежи в области образования, науки, культуры спорта и общественной деятельности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1800180050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465 000,00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465 000,00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465 000,00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1800180050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465 000,00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465 000,00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465 000,00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 по содействию трудовой занятости и развитию волонтерского движения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1800200000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545 000,00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545 000,00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Трудоустройство несовершеннолетних граждан в возрасте от 14 до 18 лет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1800220130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530 000,00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530 000,00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1800220130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530 000,00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530 000,00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мероприятий по содействию добровольческой (волонтерской) деятельности молодежи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1800220650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1800220650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"Комплексное развитие сельских территорий Уссурийского городского округа" на 2020-2024 годы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1900000000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7 401 030,01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58 158 571,43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роста объемов производства основных видов продукции, в том числе и за счет увеличения объемов производства кооперативами, повысить ее качество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1900100000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Оказание информационной и консультативной поддержки </w:t>
            </w:r>
            <w:proofErr w:type="spellStart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сельхозтоваропроизводителей</w:t>
            </w:r>
            <w:proofErr w:type="spellEnd"/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1900120690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1900120690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выставочно-ярмарочных мероприятий, в том числе специализированных сельскохозяйственных ярмарок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1900120700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1900120700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Обеспечение развития несельскохозяйственной деятельности, повышение экономической активности населения, улучшение качества жизни сельского населения и формирование позитивного отношения к сельской жизни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1900200000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7 401 030,01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57 958 571,43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Мероприятие по освещению деятельности органов местного самоуправления </w:t>
            </w:r>
            <w:proofErr w:type="gramStart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средствах массовой информации в сфере оказания информационной поддержки </w:t>
            </w:r>
            <w:proofErr w:type="spellStart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сельхозтоваропроизводителям</w:t>
            </w:r>
            <w:proofErr w:type="spellEnd"/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1900220050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1900220050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Содействие улучшению жилищных условий в сельских населенных пунктах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1900220710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1900220710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Строительство и реконструкция (модернизация), капитальный ремонт объектов муниципальных организаций </w:t>
            </w:r>
            <w:proofErr w:type="spellStart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культурно-досугового</w:t>
            </w:r>
            <w:proofErr w:type="spellEnd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типа за счет средств местного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1900221190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69 430,01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1900221190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69 430,01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Обустройство детской и спортивной площадок в селах: Алексей-Никольское, </w:t>
            </w:r>
            <w:proofErr w:type="spellStart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Пуциловка</w:t>
            </w:r>
            <w:proofErr w:type="spellEnd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, Красный Яр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1900221490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149 810,00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1900221490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149 810,00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Выполнение работ по обустройству детской и спортивной площадки в селе Уссурийского городского округа: Алексей-Никольское (в рамках </w:t>
            </w:r>
            <w:proofErr w:type="gramStart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инициативного</w:t>
            </w:r>
            <w:proofErr w:type="gramEnd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бюджетирования</w:t>
            </w:r>
            <w:proofErr w:type="spellEnd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1900221491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3 082 840,00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1900221491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3 082 840,00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Выполнение работ по обустройству детской и спортивной площадки в селе Уссурийского городского округа: Красный Яр (в рамках </w:t>
            </w:r>
            <w:proofErr w:type="gramStart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инициативного</w:t>
            </w:r>
            <w:proofErr w:type="gramEnd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бюджетирования</w:t>
            </w:r>
            <w:proofErr w:type="spellEnd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1900221492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4 098 950,00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1900221492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4 098 950,00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Строительство и реконструкция (модернизация), капитальный ремонт объектов муниципальных организаций </w:t>
            </w:r>
            <w:proofErr w:type="spellStart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культурно-досугового</w:t>
            </w:r>
            <w:proofErr w:type="spellEnd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типа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19002L5763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57 838 571,43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19002L5763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57 838 571,43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"Охрана окружающей среды Уссурийского городского округа" на 2016 - 2024 годы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2000000000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133 960 705,33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256 267 960,00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14 000 460,00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содержанию гидротехнических сооружений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2000300000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3 574 200,00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3 574 200,00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3 574 200,00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текущему содержанию гидротехнических сооружений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2000320140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2000320140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деклараций безопасности гидротехнических сооружений и страхование гражданской ответственности владельца опасного объекта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2000321240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574 200,00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574 200,00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574 200,00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2000321240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574 200,00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574 200,00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574 200,00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Защита населения и объектов экономики от негативного воздействия вод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2000400000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130 186 505,33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252 493 760,00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10 226 260,00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ремонту гидротехнических сооружений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2000420960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2000420960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расчистке ливневых стоков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2000421440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16 292 253,08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2000421440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16 292 253,08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Установление сервитутов в отношении земельных участков по объекту "Инженерная защита от затопления микрорайона "Семь ветров" в районе ул. Раздольная в </w:t>
            </w:r>
            <w:proofErr w:type="gramStart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. Уссурийске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2000422970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2000422970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проектно-сметной документации на реконструкцию гидротехническое сооружение Раковского гидроузла: 1. Сооружение - плотина длиною 596 м; 2. Сооружение </w:t>
            </w:r>
            <w:proofErr w:type="spellStart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ливнесбросное</w:t>
            </w:r>
            <w:proofErr w:type="spellEnd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общей площадью 1 758,6 кв. м.; </w:t>
            </w: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 Сооружение донный выпуск общей площадью 162,8 кв. м.; 4. Сооружение - водоприемная камера, галерея, распределительная камера общей площадью 607,6 кв. м.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2000441180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8 656 062,25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2000441180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8 656 062,25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Выполнение </w:t>
            </w:r>
            <w:proofErr w:type="spellStart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строительно</w:t>
            </w:r>
            <w:proofErr w:type="spellEnd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монтажных работ по реконструкции объекта "Сооружение </w:t>
            </w:r>
            <w:proofErr w:type="spellStart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Кугуковское</w:t>
            </w:r>
            <w:proofErr w:type="spellEnd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водохранилище на </w:t>
            </w:r>
            <w:proofErr w:type="spellStart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gramStart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угуковка</w:t>
            </w:r>
            <w:proofErr w:type="spellEnd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2000445170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2000445170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Выполнение </w:t>
            </w:r>
            <w:proofErr w:type="spellStart"/>
            <w:proofErr w:type="gramStart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строительно</w:t>
            </w:r>
            <w:proofErr w:type="spellEnd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монтажных</w:t>
            </w:r>
            <w:proofErr w:type="gramEnd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 по объекту "Гидротехническое сооружение "Раковский гидроузел"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2000445180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150 820,00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226 260,00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2000445180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150 820,00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226 260,00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Строительно-монтажные работы по объекту: "Инженерная защита от затопления микрорайона "Семь ветров" в районе ул</w:t>
            </w:r>
            <w:proofErr w:type="gramStart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аздольная в г.Уссурийске"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20004L0654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95 238 190,00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242 342 940,00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20004L0654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95 238 190,00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242 342 940,00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мероприятий по содержанию городских лесов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2000500000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мероприятий по содержанию городских лесов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2000520920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2000520920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"Благоустройство территории Уссурийского городского округа" на 2017 - 2024 годы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2200000000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122 944 461,38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80 800 000,00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80 800 000,00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и озеленение территории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2200100000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121 644 461,38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79 470 000,00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78 470 000,00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Расходы, связанные с исполнением решений, принятых судебными органами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2200112040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6 352 393,71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2200112040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6 352 393,71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Создание мест (площадок) накопления твердых коммунальных отходов, включая подъездные пути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2200120390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23 737 467,00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2200120390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23 737 467,00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работ по изготовлению, установке, оформлению и ремонту металлической конструкции (сооружения) для проведения мероприятий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2200120430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15 792 067,67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2200120430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27 350,00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2200120430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15 764 717,67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и установка новых, ремонт существующих малых архитектурных форм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2200120440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2200120440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объектов благоустройства и озеленения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2200120450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44 535 213,53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42 000 000,00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41 500 000,00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2200120450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44 535 213,53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42 000 000,00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41 500 000,00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Ремонт и обустройство объектов (элементов) благоустройства и озеленения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2200120460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5 318 740,00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5 800 000,00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5 800 000,00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2200120460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5 318 740,00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5 800 000,00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5 800 000,00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и ремонт фонтанов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2200120470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1 900 000,00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1 975 000,00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1 975 000,00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2200120470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1 900 000,00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1 975 000,00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1 975 000,00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общественных мероприятий по благоустройству и озеленению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2200120480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2200120480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зеленых насаждений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2200120500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8 320 000,00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8 320 000,00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8 320 000,00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2200120500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8 320 000,00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8 320 000,00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8 320 000,00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Содержание территории общего пользования, не </w:t>
            </w:r>
            <w:proofErr w:type="gramStart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переданных</w:t>
            </w:r>
            <w:proofErr w:type="gramEnd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аренду или собственность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2200120520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14 688 579,47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20 375 000,00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19 875 000,00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2200120520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14 688 579,47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20 375 000,00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19 875 000,00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Предотвращение и устранение загрязнений водных объектов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2200200000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1 110 000,00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1 110 000,00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работ по очистке и обеззараживанию шахтных колодцев, ликвидации аварийных шахтных колодцев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2200220160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210 000,00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210 000,00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2200220160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210 000,00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210 000,00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Подготовительные работы и эксплуатация временных площадок для складирования снега и льда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2200220220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2200220220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экологической культуры населения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2200300000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1 220 000,00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проведение экологической пропаганды среди населения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2200320400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2200320400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конкурсов экологической направленности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2200320410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2200320410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проведение смотр</w:t>
            </w:r>
            <w:proofErr w:type="gramStart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а-</w:t>
            </w:r>
            <w:proofErr w:type="gramEnd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конкурса "Любимый город"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2200320530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2200320530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"Уссурийские дороги" на 2016 - 2024 годы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2300000000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707 070 886,15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457 770 960,00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460 599 400,00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дорожной деятельности в Уссурийском городском округе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2300100000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681 157 198,95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426 770 960,00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422 099 400,00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Расходы, связанные с исполнением решений, принятых судебными органами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2300112040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12 708 087,63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2300112040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10 976 167,95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2300112040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1 431 919,68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2300112040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2300120210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306 517 002,06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366 965 190,00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360 120 970,00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2300120210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306 517 002,06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366 965 190,00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360 120 970,00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Ремонт автомобильных дорог общего пользования местного значения и искусственных сооружений на них, включая съезды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2300120250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29 929 314,20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26 059 000,00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27 231 660,00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2300120250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29 929 314,20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26 059 000,00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27 231 660,00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Оценка технического состояния, классификация по категориям, паспортизация автомобильных дорог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2300121130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2300121130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Ремонт и содержание внутриквартальных и межквартальных проездов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2300121150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17 000 000,00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18 000 000,00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2300121150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17 000 000,00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18 000 000,00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инженерных изысканий и разработка проектной документации автомобильных дорог и их элементов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2300121160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2300121160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доступности объектов дорожно-транспортной инфраструктуры, находящейся в муниципальной собственности, в т.ч. пешеходных путей и переходов, светофоров, остановок общественного транспорта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2300121180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2300121180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временных объездов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2300121580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963 247,20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2300121580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963 247,20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Реконструкция автомобильной дороги по ул</w:t>
            </w:r>
            <w:proofErr w:type="gramStart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.Н</w:t>
            </w:r>
            <w:proofErr w:type="gramEnd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овоселова (с учетом проектирования, государственной экспертизы проектной документации 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2300141640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2300141640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проектно сметной документации по </w:t>
            </w: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реконструкции автомобильной дороги ул. Известковая в </w:t>
            </w:r>
            <w:proofErr w:type="gramStart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. Уссурийске на участке км 0+000 - км 0+215 (в том числе искусственных сооружений на них)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2300141700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3 237 488,23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2300141700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3 237 488,23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проектно сметной документации по реконструкции автомобильной дороги ул. Михайловское шоссе (СХТ) </w:t>
            </w:r>
            <w:proofErr w:type="gramStart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. Воздвиженка на участке км 0+180 - км 0+500 (в том числе искусственных сооружений на них)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2300141730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6 100 000,00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2300141730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6 100 000,00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проектно сметной документации по реконструкции автомобильной дороги ул. Садовая </w:t>
            </w:r>
            <w:proofErr w:type="gramStart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</w:t>
            </w:r>
            <w:proofErr w:type="spellStart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Раковка</w:t>
            </w:r>
            <w:proofErr w:type="spellEnd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участке км 0+500 - км 0+740 (в том числе искусственных сооружений на них)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2300141740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1 204 110,98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2300141740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1 204 110,98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проектно сметной документации по реконструкции автомобильной дороги ул. Весенняя </w:t>
            </w:r>
            <w:proofErr w:type="gramStart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</w:t>
            </w:r>
            <w:proofErr w:type="spellStart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Монакино</w:t>
            </w:r>
            <w:proofErr w:type="spellEnd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участке км 0+000 - км 0+250 (в том числе искусственных сооружений на них)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2300141750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3 680 000,00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2300141750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3 680 000,00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проектно сметной документации по реконструкции автомобильной дороги пер. Мостовой </w:t>
            </w:r>
            <w:proofErr w:type="gramStart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</w:t>
            </w:r>
            <w:proofErr w:type="spellStart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Корфовка</w:t>
            </w:r>
            <w:proofErr w:type="spellEnd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участке км 0+000 - км 0+310 (в том числе искусственных сооружений на них)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2300141760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551 263,65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2300141760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551 263,65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проектно сметной документации по реконструкции автомобильной дороги ул. Садовая ст. </w:t>
            </w:r>
            <w:proofErr w:type="spellStart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Лимичевка</w:t>
            </w:r>
            <w:proofErr w:type="spellEnd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участке </w:t>
            </w:r>
            <w:proofErr w:type="gramStart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км</w:t>
            </w:r>
            <w:proofErr w:type="gramEnd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0+000 - км 0+400 (в том числе искусственных сооружений на них)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2300141770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2 134 743,50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2300141770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2 134 743,50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Реконструкция автомобильной дороги по адресу: Приморский край, г. Уссурийск, ул. Новоселова, от пересечения ул. Новоселова и Новоникольского шоссе до жилого дома № 6 по ул. </w:t>
            </w:r>
            <w:proofErr w:type="gramStart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Резервной</w:t>
            </w:r>
            <w:proofErr w:type="gramEnd"/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2300145780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11 043 730,81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2300145780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11 043 730,81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Капитальный ремонт и ремонт автомобильных дорог общего </w:t>
            </w: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пользования населенных пунктов за счет средств дорожного фонда Приморского края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2300192390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255 000 000,00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2300192390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255 000 000,00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проектно сметной документации по реконструкции автомобильной дороги ул. Садовая </w:t>
            </w:r>
            <w:proofErr w:type="gramStart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</w:t>
            </w:r>
            <w:proofErr w:type="spellStart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Раковка</w:t>
            </w:r>
            <w:proofErr w:type="spellEnd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участке км 0+500 - км 0+740 (в том числе искусственных сооружений на них)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2300192451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2 752 870,00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2300192451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2 752 870,00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проектно сметной документации по реконструкции автомобильной дороги пер. Мостовой </w:t>
            </w:r>
            <w:proofErr w:type="gramStart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</w:t>
            </w:r>
            <w:proofErr w:type="spellStart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Корфовка</w:t>
            </w:r>
            <w:proofErr w:type="spellEnd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участке км 0+000 - км 0+310 (в том числе искусственных сооружений на них)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2300192452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3 121 406,52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2300192452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3 121 406,52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проектно сметной документации по реконструкции автомобильной дороги ул. Садовая ст. </w:t>
            </w:r>
            <w:proofErr w:type="spellStart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Лимичевка</w:t>
            </w:r>
            <w:proofErr w:type="spellEnd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участке </w:t>
            </w:r>
            <w:proofErr w:type="gramStart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км</w:t>
            </w:r>
            <w:proofErr w:type="gramEnd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0+000 - км 0+400 (в том числе искусственных сооружений на них)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2300192453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3 767 385,04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2300192453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3 767 385,04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проектно сметной документации по реконструкции автомобильной дороги ул. Известковая в </w:t>
            </w:r>
            <w:proofErr w:type="gramStart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. Уссурийске на участке км 0+000 - км 0+215 (в том числе искусственных сооружений на них)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2300192454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2 363 138,27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2300192454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2 363 138,27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23001S2390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7 886 597,94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13 746 770,00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13 746 770,00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23001S2390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7 886 597,94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13 746 770,00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13 746 770,00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проектно сметной документации по реконструкции автомобильной дороги ул. Садовая </w:t>
            </w:r>
            <w:proofErr w:type="gramStart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</w:t>
            </w:r>
            <w:proofErr w:type="spellStart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Раковка</w:t>
            </w:r>
            <w:proofErr w:type="spellEnd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участке км 0+500 - км 0+740 (в том числе искусственных сооружений на них), за счет средств местного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23001S2451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22 200,57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23001S2451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22 200,57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проектно сметной документации по </w:t>
            </w: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реконструкции автомобильной дороги пер. Мостовой </w:t>
            </w:r>
            <w:proofErr w:type="gramStart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</w:t>
            </w:r>
            <w:proofErr w:type="spellStart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Корфовка</w:t>
            </w:r>
            <w:proofErr w:type="spellEnd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участке км 0+000 - км 0+310 (в том числе искусственных сооружений на них), за счет средств местного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23001S2452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25 172,64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23001S2452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25 172,64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проектно сметной документации по реконструкции автомобильной дороги ул. Садовая ст. </w:t>
            </w:r>
            <w:proofErr w:type="spellStart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Лимичевка</w:t>
            </w:r>
            <w:proofErr w:type="spellEnd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участке </w:t>
            </w:r>
            <w:proofErr w:type="gramStart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км</w:t>
            </w:r>
            <w:proofErr w:type="gramEnd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0+000 - км 0+400 (в том числе искусственных сооружений на них), за счет средств местного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23001S2453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30 382,14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23001S2453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30 382,14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проектно сметной документации по реконструкции автомобильной дороги ул. Известковая в </w:t>
            </w:r>
            <w:proofErr w:type="gramStart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. Уссурийске на участке км 0+000 - км 0+215 (в том числе искусственных сооружений на них), за счет средств местного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23001S2454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19 057,57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23001S2454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19 057,57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безопасности пассажирских перевозок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2300200000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5 448 746,00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11 500 000,00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и ремонт автобусных остановочных пунктов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2300221500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2300221500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движения общественного пассажирского транспорта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2300221570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448 746,00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6 500 000,00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2300221570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448 746,00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6 500 000,00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безопасности дорожного движения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2300300000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15 000 000,00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технических средств регулирования на автомобильных дорогах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2300321170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13 000 000,00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13 000 000,00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2300321170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13 000 000,00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13 000 000,00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временного ограничения движения транспортных средств на автомобильных дорогах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2300321530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2300321530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работы системы ливневой канализации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2300500000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5 464 941,20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12 000 000,00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Содержание системы ливневой канализации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2300520230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2 215 801,20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6 000 000,00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2300520230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2 215 801,20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6 000 000,00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Ремонт системы ливневой канализации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2300521270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3 249 140,00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6 000 000,00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2300521270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3 249 140,00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6 000 000,00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сферы ритуальных услуг и похоронного дела на территории Уссурийского городского округа" на 2016-2024 годы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2500000000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15 000 000,00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и содержание кладбищ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2500100000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14 000 000,00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15 000 000,00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и благоустройство общественных кладбищ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2500120370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13 025 220,00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14 025 220,00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14 025 220,00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2500120370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13 025 220,00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14 025 220,00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14 025 220,00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кадастровых работ по оформлению земельных участков общественных кладбищ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2500120380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112 270,00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112 270,00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112 270,00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2500120380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112 270,00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112 270,00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112 270,00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Противоклещевая обработка общественных кладбищ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2500120420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862 510,00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862 510,00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862 510,00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2500120420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862 510,00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862 510,00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862 510,00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Проектирование санитарно-защитных зон кладбищ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2500300000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кадастровых работ и разработка проекта санитарно-защитной зоны общественного кладбища с адресом ориентира: </w:t>
            </w:r>
            <w:proofErr w:type="gramStart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. Уссурийск, ул. Русская, 84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2500320850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2500320850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системы газоснабжения Уссурийского городского округа на 2018 - 2023 годы"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2600000000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861 710 461,90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541 623 566,17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сетей газораспределения, 2 этап, 14 пусковой комплекс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2601700000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79 508 072,81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сетей газораспределения. 2 этап. 14 пусковой комплекс за счет сре</w:t>
            </w:r>
            <w:proofErr w:type="gramStart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2601792280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78 872 008,23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2601792280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78 872 008,23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Строительству сетей газораспределения, 2 этап, 14 пусковой </w:t>
            </w: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комплекс за счет средств местного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26017S2280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636 064,58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26017S2280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636 064,58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Реконструкция объекта "Котельная №5 по ул</w:t>
            </w:r>
            <w:proofErr w:type="gramStart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оммунальная 8б/1 в г.Уссурийске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2602400000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168 664 938,19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Реконструкция (перевод на природный газ) котельной № 5 в г</w:t>
            </w:r>
            <w:proofErr w:type="gramStart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.У</w:t>
            </w:r>
            <w:proofErr w:type="gramEnd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ссурийске за счет средств краевого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2602492280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167 315 618,68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2602492280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167 315 618,68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Реконструкция (перевод на природный газ) котельной № 5 в г</w:t>
            </w:r>
            <w:proofErr w:type="gramStart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.У</w:t>
            </w:r>
            <w:proofErr w:type="gramEnd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ссурийске за счет средств местного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26024S2280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1 349 319,51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26024S2280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1 349 319,51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газовой котельной по ул</w:t>
            </w:r>
            <w:proofErr w:type="gramStart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аковской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2602600000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304 741 529,88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304 741 529,88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газовой котельной по ул</w:t>
            </w:r>
            <w:proofErr w:type="gramStart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аковской за счет средств краевого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2602692280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302 303 597,64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302 303 597,64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2602692280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302 303 597,64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302 303 597,64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газовой котельной по ул</w:t>
            </w:r>
            <w:proofErr w:type="gramStart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аковской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26026S2280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2 437 932,24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2 437 932,24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26026S2280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2 437 932,24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2 437 932,24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Реконструкция (перевод на природный газ) котельной № 27 с подключением нагрузок котельной № 8 ДТВ 20 </w:t>
            </w:r>
            <w:proofErr w:type="spellStart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гКал</w:t>
            </w:r>
            <w:proofErr w:type="spellEnd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/ч (2 этап)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2602800000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25 829 435,96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Реконструкция (перевод на природный газ) котельной № 27 с подключением нагрузок котельной № 8 ДТВ 20 </w:t>
            </w:r>
            <w:proofErr w:type="spellStart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гКал</w:t>
            </w:r>
            <w:proofErr w:type="spellEnd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/ч (2 этап) за счет сре</w:t>
            </w:r>
            <w:proofErr w:type="gramStart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2602892280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25 622 800,47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2602892280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25 622 800,47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Реконструкция (перевод на природный газ) котельной № 27 с подключением нагрузок котельной № 8 ДТВ 20 </w:t>
            </w:r>
            <w:proofErr w:type="spellStart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гКал</w:t>
            </w:r>
            <w:proofErr w:type="spellEnd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/ч (2 </w:t>
            </w: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этап)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26028S2280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206 635,49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26028S2280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206 635,49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Строительство объекта: "Тепловая сеть по ул. </w:t>
            </w:r>
            <w:proofErr w:type="spellStart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Ракоская</w:t>
            </w:r>
            <w:proofErr w:type="spellEnd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2603200000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254 230 047,31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236 882 036,29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объекта: "Тепловая сеть по ул. Раковская" за счет сре</w:t>
            </w:r>
            <w:proofErr w:type="gramStart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2603292280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252 196 206,93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234 986 980,00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2603292280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252 196 206,93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234 986 980,00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объекта: "Тепловая сеть по ул. Раковская" за счет средств местного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26032S2280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2 033 840,38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1 895 056,29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26032S2280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2 033 840,38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1 895 056,29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"Котельная № 72 по адресу: Приморский край, г. Уссурийск, с</w:t>
            </w:r>
            <w:proofErr w:type="gramStart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.В</w:t>
            </w:r>
            <w:proofErr w:type="gramEnd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оздвиженка"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2603641360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12 446 879,75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2603641360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12 446 879,75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"Котельная № 72 по адресу: Приморский край, г. Уссурийск, с</w:t>
            </w:r>
            <w:proofErr w:type="gramStart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.В</w:t>
            </w:r>
            <w:proofErr w:type="gramEnd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оздвиженка", за счет средств краевого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2603692280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16 159 241,54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2603692280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16 159 241,54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"Котельная № 72 по адресу: Приморский край, г. Уссурийск, с</w:t>
            </w:r>
            <w:proofErr w:type="gramStart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.В</w:t>
            </w:r>
            <w:proofErr w:type="gramEnd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оздвиженка", за счет средств местного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26036S2280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130 316,46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26036S2280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130 316,46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"Чистая вода в Уссурийском городском округе" на 2018 -2024 годы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2700000000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793 524 888,65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354 050,00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251 500,00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Проектирование и строительство станции водоподготовки и сетей водоснабжения </w:t>
            </w:r>
            <w:proofErr w:type="gramStart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</w:t>
            </w:r>
            <w:proofErr w:type="spellStart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Глуховка</w:t>
            </w:r>
            <w:proofErr w:type="spellEnd"/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2700300000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12 924 740,00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Строительство станции водоподготовки и сетей водоснабжения </w:t>
            </w:r>
            <w:proofErr w:type="gramStart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</w:t>
            </w:r>
            <w:proofErr w:type="spellStart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Глуховка</w:t>
            </w:r>
            <w:proofErr w:type="spellEnd"/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2700345230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12 924 740,00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</w:t>
            </w: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недвижимого имущества в государственную (муниципальную) собственность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2700345230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12 924 740,00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Проектирование и строительство напорного канализационного коллектора от ул. Андрея Кушнира, 9б (КНС № 13) по ул. Андрея Кушнира, </w:t>
            </w:r>
            <w:proofErr w:type="spellStart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Ладыгина</w:t>
            </w:r>
            <w:proofErr w:type="spellEnd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Заречная</w:t>
            </w:r>
            <w:proofErr w:type="gramEnd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Владивостокского шоссе, 24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2700500000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2 075 870,00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354 050,00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251 500,00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Проектные работы по строительству напорного канализационного коллектора от ул. Андрея Кушнира, 9б (КНС № 13) по ул. Андрея Кушнира, </w:t>
            </w:r>
            <w:proofErr w:type="spellStart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Ладыгина</w:t>
            </w:r>
            <w:proofErr w:type="spellEnd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Заречная</w:t>
            </w:r>
            <w:proofErr w:type="gramEnd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Владивостокского шоссе, 24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2700541400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2 075 870,00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2700541400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2 075 870,00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Строительство напорного канализационного коллектора от ул. Андрея Кушнира, 9б (КНС № 13) по ул. Андрея Кушнира, </w:t>
            </w:r>
            <w:proofErr w:type="spellStart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Ладыгина</w:t>
            </w:r>
            <w:proofErr w:type="spellEnd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Заречная</w:t>
            </w:r>
            <w:proofErr w:type="gramEnd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Владивостокского шоссе, 24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2700545400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354 050,00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251 500,00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2700545400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354 050,00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251 500,00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Проектирование, строительство объекта "Водопроводные сети для обеспечения централизованной системой водоснабжения села Воздвиженка, </w:t>
            </w:r>
            <w:proofErr w:type="gramStart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. Уссурийск"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2700600000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195 684 303,57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Установление сервитута в отношении земельных участков с кадастровыми номерами 25:18:015601:36 25:18:015601:545 25:18:000000:435 25:18:000000:1071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2700621920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693 792,68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2700621920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693 792,68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Выполнение работ по строительству объекта: "Водопроводные сети для обеспечения централизованной системой водоснабжения села Воздвиженка, </w:t>
            </w:r>
            <w:proofErr w:type="gramStart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. Уссурийск"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2700645480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2 955 115,59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2700645480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2 955 115,59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Проектирование, строительство объекта: "Водопроводные сети для обеспечения централизованной системой водоснабжения села Воздвиженка, </w:t>
            </w:r>
            <w:proofErr w:type="gramStart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. Уссурийск", за счет средств краевого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2700692320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190 499 112,14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2700692320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190 499 112,14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Проектирование, строительство объекта: "Водопроводные сети для обеспечения централизованной системой водоснабжения села Воздвиженка, </w:t>
            </w:r>
            <w:proofErr w:type="gramStart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. Уссурийск", за счет средств местного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27006S2320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1 536 283,16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27006S2320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1 536 283,16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Проектирование, строительство объекта: "Канализационные сети для обеспечения централизованной системой водоотведения села Воздвиженка, </w:t>
            </w:r>
            <w:proofErr w:type="gramStart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. Уссурийск"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2700700000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527 380 925,08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Установление сервитута в отношении земельных участков с кадастровыми номерами 25:18:000000:435 25:18:015601:518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2700721930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132,65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2700721930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132,65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Проектирование, строительство объекта: "Канализационные сети для обеспечения централизованной системой водоотведения села Воздвиженка, </w:t>
            </w:r>
            <w:proofErr w:type="gramStart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. Уссурийск", за счет средств краевого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2700792320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523 161 746,09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2700792320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523 161 746,09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Проектирование, строительство объекта: "Канализационные сети для обеспечения централизованной системой водоотведения села Воздвиженка, </w:t>
            </w:r>
            <w:proofErr w:type="gramStart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. Уссурийск", за счет средств местного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27007S2320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4 219 046,34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27007S2320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4 219 046,34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проект "Чистая вода"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270F500000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55 459 050,00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Строительство и реконструкция (модернизация) объектов питьевого водоснабжения </w:t>
            </w:r>
            <w:proofErr w:type="spellStart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.Г</w:t>
            </w:r>
            <w:proofErr w:type="gramEnd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луховка</w:t>
            </w:r>
            <w:proofErr w:type="spellEnd"/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270F552432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55 459 050,00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270F552432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55 459 050,00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"Обеспечение первичных мер пожарной безопасности в границах сельских населенных пунктов Уссурийского городского округа" на 2016 - 2024 годы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2800000000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2 958 000,00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2 958 000,00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2 958 000,00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противопожарной безопасности сельских населенных пунктов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2800100000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2 854 000,00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2 850 000,00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2 846 000,00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работ по доставке, монтажу и поддерживанию эксплуатационных свойств резервуаров для хранения воды в сельских населенных пунктах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2800120070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2 028 000,00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2 028 000,00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2800120070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2 028 000,00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2 028 000,00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работ по устройству, обновлению противопожарных минерализованных полос в сельских населенных пунктах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2800120080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552 000,00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538 000,00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523 000,00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2800120080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552 000,00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538 000,00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523 000,00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и обеспечение работоспособности первичных средств пожаротушения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2800120090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202 000,00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284 000,00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295 000,00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2800120090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202 000,00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284 000,00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295 000,00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Информирование населения по вопросам пожарной безопасности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2800200000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104 000,00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108 000,00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112 000,00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Информирование населения сельских территорий Уссурийского городского округа по вопросам пожарной безопасности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2800220170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104 000,00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108 000,00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112 000,00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2800220170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104 000,00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108 000,00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112 000,00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"Комплексные меры по </w:t>
            </w: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профилактике правонарушений на территории Уссурийского городского округа" на 2018 - 2024 годы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2900000000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10 179 250,00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4 952 950,00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4 923 600,00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Проведение информационно-пропагандистской работы</w:t>
            </w:r>
            <w:proofErr w:type="gramStart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proofErr w:type="gramEnd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аправленной на профилактику терроризма и экстремизма. усиление антитеррористической защищенности объектов культуры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2900100000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8 134 000,00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4 541 350,00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4 381 000,00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профилактике правонарушений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2900120730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8 134 000,00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4 541 350,00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4 381 000,00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2900120730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1 889 000,00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79 000,00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106 000,00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2900120730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5 995 000,00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4 462 350,00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3 011 570,00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2900120730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1 263 430,00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Создание условий для деятельности народных дружин и общественных объединений правоохранительной направленности на территории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2900200000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208 100,00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205 100,00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216 100,00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профилактике правонарушений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2900220730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208 100,00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205 100,00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216 100,00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2900220730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33 600,00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30 600,00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41 600,00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2900220730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174 500,00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174 500,00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174 500,00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правосознания и уровня правовой культуры граждан, профилактика правонарушений (в том числе наркомании) на территории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2900300000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174 500,00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166 500,00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166 500,00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профилактике правонарушений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2900320730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174 500,00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166 500,00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166 500,00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2900320730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68 500,00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66 500,00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66 500,00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2900320730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101 008,00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95 000,00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2900320730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4 992,00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проведения мероприятий по профилактике правонарушений на территории Уссурийского городского округа, повышению правосознания и уровня правовой культуры граждан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2900400000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1 662 650,00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160 000,00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профилактике правонарушений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2900420730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1 662 650,00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160 000,00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2900420730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1 645 000,00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160 000,00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2900420730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17 650,00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Муниципальная программа "Управление муниципальными финансами Уссурийского городского округа" на 2016-2023 годы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3000000000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33 418 580,00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32 197 710,00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32 197 710,00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планирования, исполнения и </w:t>
            </w:r>
            <w:proofErr w:type="gramStart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исполнением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3000100000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25 037 760,00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25 037 760,00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25 037 760,00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Уссурийского городского округа.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3000110020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25 037 760,00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25 037 760,00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25 037 760,00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3000110020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22 210 190,00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22 215 190,00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22 160 190,00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3000110020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2 826 570,00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2 821 570,00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2 876 570,00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3000110020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управлению муниципальным долгом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3000200000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7 180 720,00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7 159 950,00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7 159 950,00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3000212020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7 180 720,00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7 159 950,00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7 159 950,00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3000212020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7 180 720,00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7 159 950,00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7 159 950,00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росту доходов, оптимизации и повышению эффективности бюджетных расходов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3000300000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666 100,00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реклама в период проведения информационных кампаний по уплате имущественных налогов физическими лицами, декларационных кампаний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3000320200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666 100,00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3000320200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666 100,00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доступности информации о деятельности органов местного самоуправления и муниципальных учреждений в области бюджетного процесса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3000400000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534 000,00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освещению деятельности органов местного самоуправления в средствах массовой информации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3000420050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334 000,00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3000420050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334 000,00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</w:t>
            </w:r>
            <w:proofErr w:type="gramStart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инициативного</w:t>
            </w:r>
            <w:proofErr w:type="gramEnd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бюджетирования</w:t>
            </w:r>
            <w:proofErr w:type="spellEnd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Уссурийском городском округе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3000420150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3000420150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информационного </w:t>
            </w: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общества в Уссурийском городском округе" на 2021 - 2024 годы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3100000000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21 577 948,60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14 979 940,00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17 485 000,00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Обеспечение доступа населения Уссурийского городского округа к официальной информации о деятельности органов местного самоуправления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3100100000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19 557 948,60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12 919 940,00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15 285 000,00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освещению деятельности органов местного самоуправления в средствах массовой информации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3100120050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15 827 948,60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9 019 940,00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10 285 000,00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3100120050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15 827 948,60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9 019 940,00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10 285 000,00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социологических исследований и опросов общественного мнения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3100120740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3100120740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Производство и приобретение полиграфической, сувенирной и рекламной продукции о жизнедеятельности, создание фот</w:t>
            </w:r>
            <w:proofErr w:type="gramStart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о-</w:t>
            </w:r>
            <w:proofErr w:type="gramEnd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видеоконтекта</w:t>
            </w:r>
            <w:proofErr w:type="spellEnd"/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3100120780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730 000,00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1 500 000,00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3100120780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730 000,00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1 500 000,00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Субсидий на реализацию социально значимых проектов выполняемых в сфере средств массовой информации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3100160010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3100160010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взаимодействия органов местного самоуправления, средств массовой информации, органов территориального общественного самоуправления в информационном пространстве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3100200000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1 710 000,00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1 750 000,00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1 790 000,00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Мероприятия, проводимые с Почетными гражданами, общественными объединениями, органами территориального общественного самоуправления и товариществами собственников жилья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3100220060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1 250 000,00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1 270 000,00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1 290 000,00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3100220060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1 250 000,00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1 270 000,00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1 290 000,00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Поощрение активистов и органов территориального общественного самоуправления Уссурийского городского </w:t>
            </w: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3100280010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480 000,00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Публичные нормативные выплаты гражданам несоциального характера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3100280010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480 000,00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Развитие активности органов территориального общественного самоуправления в информационном пространстве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3100300000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410 000,00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Мероприятия, проводимые с Почетными гражданами, общественными объединениями, органами территориального общественного самоуправления и товариществами собственников жилья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3100320060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3100320060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Поощрение активистов и органов территориального общественного самоуправления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3100380010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3100380010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информационно - коммуникационных технологий администрации Уссурийского городского округа" на 2018 - 2023 годы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3300000000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15 830 000,00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10 185 000,00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8 765 000,00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Развитие и обеспечение эксплуатации информационно-коммуникационной инфраструктуры администрации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3300100000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14 580 000,00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9 200 000,00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7 660 000,00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3300110020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450 000,00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3300110020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450 000,00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муниципального казенного учреждения "Административно - хозяйственное управление"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3300171010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8 014 000,00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8 150 000,00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6 210 000,00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3300171010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8 014 000,00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8 150 000,00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6 210 000,00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основных средств муниципального казенного учреждения "Административно - хозяйственное управление"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3300171510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6 216 000,00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3300171510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6 216 000,00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Проведение мероприятий по защите информации, в том числе приобретение средств защиты для нужд администрации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3300200000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1 250 000,00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985 000,00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1 105 000,00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3300210020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3300210020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муниципального казенного учреждения "Административно - хозяйственное управление"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3300271010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485 000,00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505 000,00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3300271010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485 000,00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505 000,00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муниципальной службы в администрации Уссурийского городского округа" на 2017-2024 годы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3400000000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2 665 291,00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2 360 700,00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2 363 800,00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мероприятий, направленных на рост профессионализма муниципальных служащих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3400200000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646 596,00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620 700,00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623 800,00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3400210020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646 596,00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620 700,00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623 800,00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3400210020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646 596,00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620 700,00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623 800,00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работы, направленной на минимизацию случаев заболевания муниципальных служащих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3400300000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2 018 695,00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1 740 000,00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1 740 000,00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3400310020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2 018 695,00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1 740 000,00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1 740 000,00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3400310020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2 018 695,00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1 740 000,00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1 740 000,00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"Энергосбережение и повышение энергетической эффективности Уссурийского городского округа" на 2015-2024 годы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3600000000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6 504 000,00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1 504 000,00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Создание условий для повышения эффективности использования топливно-энергетических ресурсов на территории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3600100000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6 504 000,00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1 504 000,00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Актуализация схемы водоснабжения Уссурийского городского округа за счет Фонда содействия реформирования ЖКХ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3600109505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3600109505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Актуализация схемы водоснабжения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3600120750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3600120750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Актуализация схемы теплоснабжения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3600120760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1 504 000,00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1 504 000,00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3600120760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1 504 000,00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1 504 000,00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"Доступная среда на территории Уссурийского городского округа" на 2021- 2023 годы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4700000000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2 863 266,97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3 209 500,00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доступности муниципальных учреждений в приоритетных сферах жизнедеятельности для инвалидов и других </w:t>
            </w:r>
            <w:proofErr w:type="spellStart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маломобильных</w:t>
            </w:r>
            <w:proofErr w:type="spellEnd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групп населения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4700100000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2 463 266,97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2 809 500,00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по обеспечению доступности муниципальных учреждений Уссурийского городского округа для инвалидов и других </w:t>
            </w:r>
            <w:proofErr w:type="spellStart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маломобильных</w:t>
            </w:r>
            <w:proofErr w:type="spellEnd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групп населения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4700121460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2 463 266,97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2 809 500,00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4700121460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2 423 266,97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2 601 110,00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4700121460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208 390,00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доступности объектов </w:t>
            </w:r>
            <w:proofErr w:type="spellStart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дорожно</w:t>
            </w:r>
            <w:proofErr w:type="spellEnd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транспортной инфраструктуры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4700200000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Титрование выпусков новостей на местном телеканале, выходящих в прямом эфире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4700221480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4700221480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сетей уличного освещения Уссурийского городского округа" на 2018-2024 годы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4800000000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59 573 540,00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59 603 300,00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Освещение автомобильных дорог общего пользования местного значения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4800500000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33 030 880,00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33 030 880,00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34 459 930,00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Оплата за потребляемую электроэнергию объектов уличного </w:t>
            </w: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освещения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4800520240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33 030 880,00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33 030 880,00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34 459 930,00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4800520240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33 030 880,00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33 030 880,00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34 459 930,00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Техническое обслуживание и ремонт сетей уличного освещения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4800600000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26 969 120,00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26 542 660,00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25 143 370,00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возмещение затрат, связанных техническим обслуживанием и ремонтом объектов уличного освещения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4800660350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26 969 120,00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26 542 660,00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25 143 370,00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4800660350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26 969 120,00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26 542 660,00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25 143 370,00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"Формирование современной городской среды Уссурийского городского округа" на 2018 - 2027 годы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4900000000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464 388 299,55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191 509 619,13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198 416 603,71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общественных территорий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4900200000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33 631 241,14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2 902 489,34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2 902 489,34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и оснащение общественных территорий, парков и скверов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4900220810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33 631 241,14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2 902 489,34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2 902 489,34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4900220810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4900220810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33 031 241,14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2 902 489,34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2 902 489,34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проект "Формирование комфортной городской среды"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490F200000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62 475 483,65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62 476 704,11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69 383 688,69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дворовых территорий многоквартирных домов, общественных территорий расположенных на территории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490F255550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62 475 483,65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62 476 704,11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69 383 688,69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490F255550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62 475 483,65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62 476 704,11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69 383 688,69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уровня благоустройства дворовых территорий ремонту тротуаров, лестниц придомовых территорий многоквартирных домов и обустройство детских и (или) спортивных площадок на территории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4910100000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66 736 132,21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126 130 425,68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126 130 425,68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на благоустройство дворовых территорий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4910192610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64 734 048,24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122 346 512,90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122 346 512,90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4910192610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64 734 048,24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122 346 512,90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122 346 512,90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Благоустройство дворовых территорий, тротуаров, лестниц, </w:t>
            </w: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установка детских и спортивных площадок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49101S2610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2 002 083,97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3 783 912,78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3 783 912,78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49101S2610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2 002 083,97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3 783 912,78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3 783 912,78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территории Уссурийского городского округа согласно плану социального развития центров экономического роста Приморского края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4910200000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301 545 442,55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Затраты на элементы благоустройства применяемые как составные части благоустройства территории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4910220830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1 050 000,00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4910220830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1 050 000,00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</w:t>
            </w:r>
            <w:proofErr w:type="gramStart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Федерации, входящих в состав Дальневосточного федерального округа (Реализация проекта "1000 дворов")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49102L5051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300 495 442,55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49102L5051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300 495 442,55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1 128 082 773,62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881 093 825,38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905 778 450,76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не программной деятельности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1 128 082 773,62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881 093 825,38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905 778 450,76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Глава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9909910010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4 204 769,94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4 373 040,42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4 547 990,16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9909910010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4 204 769,94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4 373 040,42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4 547 990,16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Уссурийского городского округа.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9909910020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296 806 923,98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302 770 839,96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302 273 227,28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9909910020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289 629 602,31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296 122 930,33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295 816 281,40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9909910020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6 787 861,67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6 558 751,63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6 367 787,88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9909910020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9909910020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89 460,00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89 158,00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89 158,00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Депутаты Думы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9909910030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2 224 931,81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2 224 931,81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2 224 931,81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9909910030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2 224 931,81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2 224 931,81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2 224 931,81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Контрольно-счетной палаты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9909910040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2 188 952,89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2 276 645,70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2 367 758,64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9909910040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2 188 952,89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2 276 645,70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2 367 758,64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 Думы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9909910050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3 188 538,11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3 188 538,11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3 188 538,11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9909910050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3 188 538,11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3 188 538,11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3 188 538,11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 администрации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9909912030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106 500 000,00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9909912030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9 332 891,39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9909912030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195 976,00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9909912030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96 971 132,61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Расходы, связанные с исполнением решений, принятых судебными органами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9909912040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15 972 797,06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9909912040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1 171 285,96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9909912040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9 307 922,00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9909912040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2 984 549,90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9909912040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2 509 039,20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Мероприятия, проводимые администрацией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9909912060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1 976 000,00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1 976 000,00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1 976 000,00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9909912060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1 976 000,00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1 976 000,00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1 976 000,00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Мероприятия, проводимые Думой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9909912070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1 216 045,00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1 463 045,00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1 463 045,00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9909912070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1 216 045,00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1 463 045,00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1 463 045,00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создание целевого резерва материальных ресурсов для предупреждения чрезвычайных ситуаций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9909912080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66 384,26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49 200,00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49 200,00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9909912080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66 384,26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49 200,00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49 200,00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создание и содержание запасов материально-технических, продовольственных, медицинских и иных сре</w:t>
            </w:r>
            <w:proofErr w:type="gramStart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дств в ц</w:t>
            </w:r>
            <w:proofErr w:type="gramEnd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елях гражданской обороны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9909912090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1 699 815,74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1 717 000,00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1 717 000,00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9909912090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1 699 815,74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1 717 000,00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1 717 000,00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9909912100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250 536,00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260 557,00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9909912100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250 536,00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260 557,00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 администрации Уссурийского городского округа на предупреждение и ликвидацию чрезвычайных ситуаций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9909912130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54 050 000,00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13 000 000,00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13 000 000,00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9909912130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8 378 282,38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9909912130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45 671 717,62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13 000 000,00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13 000 000,00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органами местного самоуправления отдельных государственных полномочий по созданию административных комиссий за счет средств местного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9909912160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479 211,53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9909912160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479 211,53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Финансовый резерв на оплату труда муниципальных учреждений и органов местного самоуправления, </w:t>
            </w:r>
            <w:proofErr w:type="spellStart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проектов инициативного </w:t>
            </w:r>
            <w:proofErr w:type="spellStart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бюджетирования</w:t>
            </w:r>
            <w:proofErr w:type="spellEnd"/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9909912190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32 674 848,62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32 000 000,00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9909912190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32 674 848,62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32 000 000,00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специальной оценки условий труда в администрации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9909912200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39 200,00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9909912200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39 200,00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Оценка профессиональных рисков в администрации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9909912210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69 090,00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9909912210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69 090,00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Создание мест (площадок) накопления твердых </w:t>
            </w: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коммунальных отходов, включая подъездные пути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9909920390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850 000,00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9909920390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850 000,00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Взносы в добровольные организации межмуниципального сотрудничества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9909921320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807 069,00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807 069,00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807 069,00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9909921320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807 069,00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807 069,00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807 069,00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строительного контроля при реализации инициативных проектов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9909921720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54 142,00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9909921720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54 142,00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на реализацию проекта инициируемого жителями Уссурийского городского округа "Безопасность наше - все!", за счет </w:t>
            </w:r>
            <w:proofErr w:type="spellStart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средствместного</w:t>
            </w:r>
            <w:proofErr w:type="spellEnd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9909921984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9909921984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на реализацию проекта инициируемого жителями Уссурийского городского округа "Дорога нашей мечты", за счет средств местного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9909921985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9909921985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на реализацию проекта инициируемого жителями Уссурийского городского округа "Обустройство детской площадки "Малыш", за счет средств местного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9909921986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9909921986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на реализацию проекта инициируемого жителями Уссурийского городского округа "Уютный двор", за счет средств местного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9909921987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9909921987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Мероприятия по ликвидации чрезвычайной ситуации за счет резервного фонда Правительства Приморского края по ликвидации чрезвычайных ситуаций природного и техногенного характера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9909923800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16 800 000,00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9909923800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16 800 000,00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9909951200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2 054 249,00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122 002,00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108 444,00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9909951200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2 054 249,00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122 002,00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108 444,00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на обеспечение жильем граждан, уволенных с военной службы (службы), и приравненных к ним лиц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9909954850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11 843 435,07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9909954850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11 843 435,07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регистрация актов гражданского состояния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9909959300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9 195 738,00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8 825 326,00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8 825 326,00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9909959300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8 477 738,00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8 125 326,00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8 125 326,00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9909959300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718 000,00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700 000,00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700 000,00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муниципального казенного учреждения "Административно хозяйственного управления"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9909971010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113 070 640,00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117 943 640,00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117 943 640,00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9909971010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67 877 166,80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67 877 166,80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67 877 166,80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9909971010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44 262 473,20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49 135 473,20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49 135 473,20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9909971010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931 000,00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931 000,00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931 000,00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муниципального казенного учреждения "Архив Уссурийского городского округа 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9909971020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10 161 766,00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10 453 790,00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10 453 790,00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9909971020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7 630 040,00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7 630 040,00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7 630 040,00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9909971020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2 499 344,00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2 791 368,00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2 791 368,00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9909971020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32 382,00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32 382,00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32 382,00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муниципального казенного учреждения Уссурийского городского округа "Управления по делам гражданской обороны и чрезвычайным ситуациям"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9909971030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30 136 340,00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30 626 704,00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30 616 683,00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9909971030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24 653 460,00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24 653 460,00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24 653 460,00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9909971030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5 366 247,00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5 856 611,00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5 846 590,00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9909971030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116 633,00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116 633,00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116 633,00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муниципального казенного учреждения Уссурийского городского округа "Служба единого заказчика-застройщика"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9909971050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74 993 457,36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76 117 600,00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76 117 600,00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9909971050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42 460 911,85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51 600 740,00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51 600 740,00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9909971050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17 737 566,72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8 057 243,94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8 057 243,94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9909971050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14 794 978,79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16 459 616,06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16 459 616,06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муниципального казенного учреждения Уссурийского городского округа "Управление благоустройства"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9909971060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8 232 638,84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9909971060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8 000 334,16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9909971060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232 304,68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муниципального казенного учреждения "Межотраслевой центр финансового обеспечения"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9909971080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94 200 000,00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94 200 000,00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94 200 000,00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9909971080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86 439 724,00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86 500 000,00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86 500 000,00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9909971080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7 668 560,00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7 700 000,00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7 700 000,00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9909971080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91 716,00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недвижимого имущества муниципального казенного учреждения "Административно хозяйственного управления"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9909971410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3 450 171,76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2 950 000,00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2 950 000,00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9909971410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3 450 171,76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2 950 000,00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2 950 000,00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основных средств муниципального казенного учреждения "Административно хозяйственного управления"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9909971510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11 299 000,00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9909971510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11 299 000,00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Приобретение основных средств муниципального казенного </w:t>
            </w: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учреждения "Архив Уссурийского городского округа"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9909971520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495 374,00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9909971520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495 374,00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основных средств муниципального казенного учреждения Уссурийского городского округа "Управления по делам гражданской обороны и чрезвычайным ситуациям"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9909971530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700 720,00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200 720,00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200 720,00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9909971530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700 720,00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200 720,00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200 720,00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основных средств муниципального казенного учреждения "Службы единого заказчика застройщика"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9909971550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2 125 821,00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9909971550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2 125 821,00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Муниципальные пенсии за выслугу лет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9909980030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20 382 800,00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20 382 800,00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20 382 800,00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9909980030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20 382 800,00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20 382 800,00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20 382 800,00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проекта инициативного </w:t>
            </w:r>
            <w:proofErr w:type="spellStart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бюджетирования</w:t>
            </w:r>
            <w:proofErr w:type="spellEnd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направлению "Твой проект": "Уютный дворик на </w:t>
            </w:r>
            <w:proofErr w:type="spellStart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Мурзинцева</w:t>
            </w:r>
            <w:proofErr w:type="spellEnd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, д.2А"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9909992361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2 504 700,00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9909992361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2 504 700,00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Создание и обеспечение деятельности комиссий по делам несовершеннолетних и защите их прав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9909993010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2 702 308,00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2 802 264,00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2 906 218,00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9909993010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2 630 308,00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2 730 264,00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2 834 218,00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9909993010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72 000,00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72 000,00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72 000,00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отдельных государственных полномочий по созданию административных комиссий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9909993030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958 667,00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997 013,00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1 036 893,00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9909993030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958 667,00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997 013,00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1 036 893,00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при осуществлении деятельности по обращению с животными без владельцев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9909993040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10 603 917,19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2 911 928,06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2 911 928,06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9909993040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10 603 917,19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2 911 928,06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2 911 928,06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Социальная поддержка детей, оставшихся без попечения родителей, и лиц, принявших на воспитание в семью детей, </w:t>
            </w: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оставшихся без попечения родителей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9909993050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64 084 906,45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64 881 187,36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67 026 984,24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9909993050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704 933,97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713 655,60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737 277,60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9909993050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53 395 823,42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53 855 902,61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55 636 762,57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9909993050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9 984 149,06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10 311 629,15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10 652 944,07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9909993100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1 819 720,00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1 887 309,00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1 957 602,00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9909993100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1 806 720,00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1 887 309,00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1 957 602,00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9909993100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Регистрация и учет граждан, имеющих право на получение жилищных субсидий в связи с переселением из районов Крайнего Севера и приравненных к ним местностям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9909993120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397,45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413,35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429,85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9909993120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344,53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358,31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372,61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9909993120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52,92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55,04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57,24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Установление регулируемых тарифов на регулярные перевозки пассажиров и багажа автомобильным и наземным электрическим общественным транспортом по муниципальным маршрутам в границах муниципального образования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9909993130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3 387,08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3 387,08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3 387,08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9909993130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3 387,08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3 387,08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3 387,08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государственных полномочий органов опеки и попечительства в отношении несовершеннолетних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9909993160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14 626 635,00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15 164 421,00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15 723 718,00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9909993160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13 538 635,00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13 982 421,00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14 541 718,00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9909993160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1 088 000,00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1 182 000,00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1 182 000,00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Осуществление полномочий Российской Федерации на государственную регистрацию актов гражданского </w:t>
            </w: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состояния за счет сре</w:t>
            </w:r>
            <w:proofErr w:type="gramStart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аевого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9909993180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2 163 904,00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2 163 904,00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2 163 904,00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9909993180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2 163 904,00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2 163 904,00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2 163 904,00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отдельного государственного полномочия по возмещению специализированным службам по вопросам похоронного дела стоимости услуг по погребению умерших, не подлежащих обязательному социальному страхованию на случай временной нетрудоспособности и в связи с материнством на день смерти и не являющихся пенсионерами, а также в случае рождения мертвого ребенка по истечении 154 дней беременности, предоставляемых согласно гарантированному перечню услуг по погребению</w:t>
            </w:r>
            <w:proofErr w:type="gramEnd"/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9909993190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373 251,00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262 390,00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272 886,00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9909993190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373 251,00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262 390,00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272 886,00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на обеспечение жильем граждан, уволенных с военной службы (службы), и приравненных к ним лиц, за счет краевого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9909993200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11 843,44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9909993200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11 843,44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Грант на реализацию проекта инициируемого жителями Уссурийского городского округа "Спорт сельским детям", за счет сре</w:t>
            </w:r>
            <w:proofErr w:type="gramStart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9909994031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490 820,00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9909994031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490 820,00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Грант на реализацию проекта инициируемого жителями Уссурийского городского округа "Благоустройство и озеленение территории ТОС "Степное", за счет сре</w:t>
            </w:r>
            <w:proofErr w:type="gramStart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9909994032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483 464,00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9909994032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483 464,00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Грант на реализацию проекта инициируемого жителями Уссурийского городского округа "Благоустройство детской игровой площадки "Детский дворик" камерами видеонаблюдения", за счет сре</w:t>
            </w:r>
            <w:proofErr w:type="gramStart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9909994033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196 820,00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9909994033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196 820,00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Грант на реализацию проекта инициируемого жителями Уссурийского городского округа "Безопасность наше - все!", за счет сре</w:t>
            </w:r>
            <w:proofErr w:type="gramStart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9909994034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494 609,00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9909994034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494 609,00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Грант на реализацию проекта инициируемого жителями Уссурийского городского округа "Дорога нашей мечты", за счет сре</w:t>
            </w:r>
            <w:proofErr w:type="gramStart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9909994035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9909994035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Грант на реализацию проекта инициируемого жителями Уссурийского городского округа "Обустройство детской площадки "Малыш", за счет сре</w:t>
            </w:r>
            <w:proofErr w:type="gramStart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9909994036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486 160,00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9909994036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486 160,00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Грант на реализацию проекта инициируемого жителями Уссурийского городского округа "Уютный двор", за счет сре</w:t>
            </w:r>
            <w:proofErr w:type="gramStart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9909994037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282 000,00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9909994037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282 000,00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99099R0820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46 664 460,00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42 615 385,30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41 526 845,50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99099R0820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46 664 460,00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42 615 385,30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41 526 845,50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проекта инициативного </w:t>
            </w:r>
            <w:proofErr w:type="spellStart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бюджетирования</w:t>
            </w:r>
            <w:proofErr w:type="spellEnd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направлению "Твой проект": "Уютный дворик на </w:t>
            </w:r>
            <w:proofErr w:type="spellStart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Мурзинцева</w:t>
            </w:r>
            <w:proofErr w:type="spellEnd"/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, д.2А", за счет средств местного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99099S2361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25 300,00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99099S2361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25 300,00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(краевые средства)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99099М0820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44 053 733,04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38 484 795,23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39 573 335,03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99099М0820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3 218 213,04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1 640 485,00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1 706 104,00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99099М0820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157 600,00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157 600,00</w:t>
            </w:r>
          </w:p>
        </w:tc>
      </w:tr>
      <w:tr w:rsidR="000F48BD" w:rsidRPr="000F48BD" w:rsidTr="000F48BD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F48BD" w:rsidRPr="000F48BD" w:rsidRDefault="000F48BD" w:rsidP="000F48B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99099М0820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40 835 520,00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36 686 710,23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8BD" w:rsidRPr="000F48BD" w:rsidRDefault="000F48BD" w:rsidP="000F48BD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BD">
              <w:rPr>
                <w:rFonts w:ascii="Times New Roman" w:hAnsi="Times New Roman"/>
                <w:color w:val="000000"/>
                <w:sz w:val="24"/>
                <w:szCs w:val="24"/>
              </w:rPr>
              <w:t>37 709 631,03</w:t>
            </w:r>
          </w:p>
        </w:tc>
      </w:tr>
      <w:tr w:rsidR="000F48BD" w:rsidRPr="00F915DC" w:rsidTr="000F48BD">
        <w:trPr>
          <w:trHeight w:val="20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BD" w:rsidRPr="00F915DC" w:rsidRDefault="000F48BD" w:rsidP="008651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 расходов:  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BD" w:rsidRPr="00F915DC" w:rsidRDefault="000F48BD" w:rsidP="008651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BD" w:rsidRPr="00F915DC" w:rsidRDefault="000F48BD" w:rsidP="008651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BD" w:rsidRPr="00F915DC" w:rsidRDefault="000F48BD" w:rsidP="008651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BD" w:rsidRPr="00F915DC" w:rsidRDefault="000F48BD" w:rsidP="008651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8BD" w:rsidRPr="00F915DC" w:rsidRDefault="000F48BD" w:rsidP="00865182">
            <w:pPr>
              <w:spacing w:after="0" w:line="240" w:lineRule="auto"/>
              <w:ind w:hanging="10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11 419 564 029,30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8BD" w:rsidRPr="00F915DC" w:rsidRDefault="000F48BD" w:rsidP="00865182">
            <w:pPr>
              <w:spacing w:after="0" w:line="240" w:lineRule="auto"/>
              <w:ind w:hanging="10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7 274 380 479,10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8BD" w:rsidRPr="00F915DC" w:rsidRDefault="000F48BD" w:rsidP="00865182">
            <w:pPr>
              <w:spacing w:after="0" w:line="240" w:lineRule="auto"/>
              <w:ind w:hanging="10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7 039 853 740,05</w:t>
            </w:r>
          </w:p>
        </w:tc>
      </w:tr>
      <w:tr w:rsidR="000F48BD" w:rsidRPr="00FC5AAC" w:rsidTr="000F48BD">
        <w:tblPrEx>
          <w:tblLook w:val="0000"/>
        </w:tblPrEx>
        <w:trPr>
          <w:gridBefore w:val="1"/>
          <w:wBefore w:w="12" w:type="dxa"/>
          <w:trHeight w:val="20"/>
        </w:trPr>
        <w:tc>
          <w:tcPr>
            <w:tcW w:w="879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8BD" w:rsidRPr="00FC5AAC" w:rsidRDefault="000F48BD" w:rsidP="00865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5AAC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 условно утвержденные расходы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8BD" w:rsidRPr="00FC5AAC" w:rsidRDefault="000F48BD" w:rsidP="00865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8BD" w:rsidRPr="00FC5AAC" w:rsidRDefault="000F48BD" w:rsidP="00865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253 999 250,11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8BD" w:rsidRPr="00FC5AAC" w:rsidRDefault="000F48BD" w:rsidP="00865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5AAC">
              <w:rPr>
                <w:rFonts w:ascii="Times New Roman" w:hAnsi="Times New Roman"/>
                <w:color w:val="000000"/>
                <w:sz w:val="24"/>
                <w:szCs w:val="24"/>
              </w:rPr>
              <w:t>375 532 017,44</w:t>
            </w:r>
          </w:p>
        </w:tc>
      </w:tr>
      <w:tr w:rsidR="000F48BD" w:rsidRPr="008240BE" w:rsidTr="000F48BD">
        <w:tblPrEx>
          <w:tblLook w:val="0000"/>
        </w:tblPrEx>
        <w:trPr>
          <w:gridBefore w:val="1"/>
          <w:wBefore w:w="12" w:type="dxa"/>
          <w:trHeight w:val="20"/>
        </w:trPr>
        <w:tc>
          <w:tcPr>
            <w:tcW w:w="879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8BD" w:rsidRPr="00FC5AAC" w:rsidRDefault="000F48BD" w:rsidP="00865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5A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8BD" w:rsidRPr="00F915DC" w:rsidRDefault="000F48BD" w:rsidP="00865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11 419 564 029,30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8BD" w:rsidRPr="00345322" w:rsidRDefault="000F48BD" w:rsidP="00865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7 528 379 729,21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8BD" w:rsidRPr="00FC5AAC" w:rsidRDefault="000F48BD" w:rsidP="00865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7 415 385 757,49</w:t>
            </w:r>
          </w:p>
        </w:tc>
      </w:tr>
    </w:tbl>
    <w:p w:rsidR="00411961" w:rsidRDefault="00411961"/>
    <w:sectPr w:rsidR="00411961" w:rsidSect="00AE7673">
      <w:headerReference w:type="default" r:id="rId6"/>
      <w:footerReference w:type="default" r:id="rId7"/>
      <w:pgSz w:w="16901" w:h="11950" w:orient="landscape"/>
      <w:pgMar w:top="1134" w:right="850" w:bottom="851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382" w:rsidRDefault="00C62382" w:rsidP="00411961">
      <w:pPr>
        <w:spacing w:after="0" w:line="240" w:lineRule="auto"/>
      </w:pPr>
      <w:r>
        <w:separator/>
      </w:r>
    </w:p>
  </w:endnote>
  <w:endnote w:type="continuationSeparator" w:id="0">
    <w:p w:rsidR="00C62382" w:rsidRDefault="00C62382" w:rsidP="00411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045" w:rsidRDefault="009D0045">
    <w:pPr>
      <w:framePr w:w="4535" w:h="239" w:wrap="auto" w:hAnchor="text" w:x="124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382" w:rsidRDefault="00C62382" w:rsidP="00411961">
      <w:pPr>
        <w:spacing w:after="0" w:line="240" w:lineRule="auto"/>
      </w:pPr>
      <w:r>
        <w:separator/>
      </w:r>
    </w:p>
  </w:footnote>
  <w:footnote w:type="continuationSeparator" w:id="0">
    <w:p w:rsidR="00C62382" w:rsidRDefault="00C62382" w:rsidP="00411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045" w:rsidRDefault="00664748" w:rsidP="006E0601">
    <w:pPr>
      <w:pStyle w:val="a3"/>
      <w:jc w:val="center"/>
    </w:pPr>
    <w:fldSimple w:instr=" PAGE   \* MERGEFORMAT ">
      <w:r w:rsidR="000F48BD">
        <w:rPr>
          <w:noProof/>
        </w:rPr>
        <w:t>64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11961"/>
    <w:rsid w:val="00071A0E"/>
    <w:rsid w:val="00083234"/>
    <w:rsid w:val="00084BBB"/>
    <w:rsid w:val="000F4675"/>
    <w:rsid w:val="000F48BD"/>
    <w:rsid w:val="00151BD5"/>
    <w:rsid w:val="00170D8B"/>
    <w:rsid w:val="001A5400"/>
    <w:rsid w:val="001F6792"/>
    <w:rsid w:val="002254C5"/>
    <w:rsid w:val="00227D4B"/>
    <w:rsid w:val="00231ABF"/>
    <w:rsid w:val="002A34B4"/>
    <w:rsid w:val="002C01F0"/>
    <w:rsid w:val="002D0D73"/>
    <w:rsid w:val="002E2911"/>
    <w:rsid w:val="003066AB"/>
    <w:rsid w:val="00321831"/>
    <w:rsid w:val="0033001B"/>
    <w:rsid w:val="00411961"/>
    <w:rsid w:val="00416310"/>
    <w:rsid w:val="00453A18"/>
    <w:rsid w:val="0046594D"/>
    <w:rsid w:val="004B0833"/>
    <w:rsid w:val="004B6696"/>
    <w:rsid w:val="004C6B9C"/>
    <w:rsid w:val="004D6810"/>
    <w:rsid w:val="004F3271"/>
    <w:rsid w:val="00514148"/>
    <w:rsid w:val="005327C1"/>
    <w:rsid w:val="00562197"/>
    <w:rsid w:val="005A0D5E"/>
    <w:rsid w:val="005B1252"/>
    <w:rsid w:val="005E2EF5"/>
    <w:rsid w:val="006070F0"/>
    <w:rsid w:val="0061726E"/>
    <w:rsid w:val="00633023"/>
    <w:rsid w:val="00664748"/>
    <w:rsid w:val="006D00ED"/>
    <w:rsid w:val="006E0601"/>
    <w:rsid w:val="007036EA"/>
    <w:rsid w:val="007A60F0"/>
    <w:rsid w:val="00820FA9"/>
    <w:rsid w:val="00884B04"/>
    <w:rsid w:val="008924E5"/>
    <w:rsid w:val="00994669"/>
    <w:rsid w:val="009B2642"/>
    <w:rsid w:val="009D0045"/>
    <w:rsid w:val="009D34EC"/>
    <w:rsid w:val="009D3660"/>
    <w:rsid w:val="009F06FE"/>
    <w:rsid w:val="00A12AD7"/>
    <w:rsid w:val="00A31290"/>
    <w:rsid w:val="00A32EA0"/>
    <w:rsid w:val="00A36E5C"/>
    <w:rsid w:val="00A62457"/>
    <w:rsid w:val="00A62787"/>
    <w:rsid w:val="00A754D0"/>
    <w:rsid w:val="00AC64B1"/>
    <w:rsid w:val="00AE0DCE"/>
    <w:rsid w:val="00AE6EAF"/>
    <w:rsid w:val="00AE7673"/>
    <w:rsid w:val="00B40220"/>
    <w:rsid w:val="00BB0275"/>
    <w:rsid w:val="00C211B0"/>
    <w:rsid w:val="00C24854"/>
    <w:rsid w:val="00C370DD"/>
    <w:rsid w:val="00C62382"/>
    <w:rsid w:val="00D11369"/>
    <w:rsid w:val="00DF59A2"/>
    <w:rsid w:val="00E95E18"/>
    <w:rsid w:val="00EA0069"/>
    <w:rsid w:val="00EF7736"/>
    <w:rsid w:val="00F351DB"/>
    <w:rsid w:val="00FB7954"/>
    <w:rsid w:val="00FC22F4"/>
    <w:rsid w:val="00FC5AAC"/>
    <w:rsid w:val="00FF1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DC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06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E0601"/>
  </w:style>
  <w:style w:type="paragraph" w:styleId="a5">
    <w:name w:val="footer"/>
    <w:basedOn w:val="a"/>
    <w:link w:val="a6"/>
    <w:uiPriority w:val="99"/>
    <w:semiHidden/>
    <w:unhideWhenUsed/>
    <w:rsid w:val="006E060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E0601"/>
  </w:style>
  <w:style w:type="character" w:styleId="a7">
    <w:name w:val="Hyperlink"/>
    <w:basedOn w:val="a0"/>
    <w:uiPriority w:val="99"/>
    <w:semiHidden/>
    <w:unhideWhenUsed/>
    <w:rsid w:val="004C6B9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4C6B9C"/>
    <w:rPr>
      <w:color w:val="800080"/>
      <w:u w:val="single"/>
    </w:rPr>
  </w:style>
  <w:style w:type="paragraph" w:customStyle="1" w:styleId="xl87">
    <w:name w:val="xl87"/>
    <w:basedOn w:val="a"/>
    <w:rsid w:val="004C6B9C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88">
    <w:name w:val="xl88"/>
    <w:basedOn w:val="a"/>
    <w:rsid w:val="004C6B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4C6B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90">
    <w:name w:val="xl90"/>
    <w:basedOn w:val="a"/>
    <w:rsid w:val="004C6B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91">
    <w:name w:val="xl91"/>
    <w:basedOn w:val="a"/>
    <w:rsid w:val="004C6B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92">
    <w:name w:val="xl92"/>
    <w:basedOn w:val="a"/>
    <w:rsid w:val="004C6B9C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24"/>
      <w:szCs w:val="24"/>
    </w:rPr>
  </w:style>
  <w:style w:type="paragraph" w:customStyle="1" w:styleId="xl93">
    <w:name w:val="xl93"/>
    <w:basedOn w:val="a"/>
    <w:rsid w:val="004C6B9C"/>
    <w:pPr>
      <w:pBdr>
        <w:top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94">
    <w:name w:val="xl94"/>
    <w:basedOn w:val="a"/>
    <w:rsid w:val="004C6B9C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95">
    <w:name w:val="xl95"/>
    <w:basedOn w:val="a"/>
    <w:rsid w:val="004D6810"/>
    <w:pPr>
      <w:pBdr>
        <w:top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96">
    <w:name w:val="xl96"/>
    <w:basedOn w:val="a"/>
    <w:rsid w:val="004D6810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97">
    <w:name w:val="xl97"/>
    <w:basedOn w:val="a"/>
    <w:rsid w:val="00071A0E"/>
    <w:pPr>
      <w:pBdr>
        <w:top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98">
    <w:name w:val="xl98"/>
    <w:basedOn w:val="a"/>
    <w:rsid w:val="00071A0E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64</Pages>
  <Words>21078</Words>
  <Characters>120147</Characters>
  <Application>Microsoft Office Word</Application>
  <DocSecurity>0</DocSecurity>
  <Lines>1001</Lines>
  <Paragraphs>281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taskadmin3 05.03.2016 13:48:53; РР·РјРµРЅРµРЅ: tais 21.10.2021 14:33:30</dc:subject>
  <dc:creator>Keysystems.DWH.ReportDesigner</dc:creator>
  <cp:lastModifiedBy>215c</cp:lastModifiedBy>
  <cp:revision>13</cp:revision>
  <cp:lastPrinted>2021-10-26T02:20:00Z</cp:lastPrinted>
  <dcterms:created xsi:type="dcterms:W3CDTF">2022-02-10T03:07:00Z</dcterms:created>
  <dcterms:modified xsi:type="dcterms:W3CDTF">2022-09-13T07:23:00Z</dcterms:modified>
</cp:coreProperties>
</file>