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9" w:rsidRPr="00953B07" w:rsidRDefault="00EA6BA9" w:rsidP="00953B07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dst8001"/>
      <w:bookmarkEnd w:id="0"/>
      <w:r w:rsidRPr="00953B0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Информационное письмо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EA6BA9" w:rsidRPr="00953B07" w:rsidRDefault="00EA6BA9" w:rsidP="00953B0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Налоговая служба </w:t>
      </w:r>
      <w:hyperlink r:id="rId7" w:anchor="dst100005" w:history="1">
        <w:r w:rsidRPr="00953B07">
          <w:rPr>
            <w:rFonts w:ascii="Arial" w:eastAsia="Times New Roman" w:hAnsi="Arial" w:cs="Arial"/>
            <w:sz w:val="28"/>
            <w:szCs w:val="28"/>
            <w:lang w:eastAsia="ru-RU"/>
          </w:rPr>
          <w:t>сообщила</w:t>
        </w:r>
      </w:hyperlink>
      <w:r w:rsidRPr="00953B07">
        <w:rPr>
          <w:rFonts w:ascii="Arial" w:eastAsia="Times New Roman" w:hAnsi="Arial" w:cs="Arial"/>
          <w:sz w:val="28"/>
          <w:szCs w:val="28"/>
          <w:lang w:eastAsia="ru-RU"/>
        </w:rPr>
        <w:t xml:space="preserve"> о новых мерах поддержки малого и среднего бизнеса. 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Так, до 1 мая инспекции: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- приостанавливают применение мер взыскания;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- откладывают принятие решений о приостановлении операций по счетам для того, чтобы обеспечить взыскание задолженности.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Эти меры коснутся налогоплательщиков, сведения о которых внесены в </w:t>
      </w:r>
      <w:hyperlink r:id="rId8" w:tgtFrame="_blank" w:tooltip="Ссылка на ресурс https://rmsp.nalog.ru/index.html" w:history="1">
        <w:r w:rsidRPr="00953B07">
          <w:rPr>
            <w:rFonts w:ascii="Arial" w:eastAsia="Times New Roman" w:hAnsi="Arial" w:cs="Arial"/>
            <w:sz w:val="28"/>
            <w:szCs w:val="28"/>
            <w:lang w:eastAsia="ru-RU"/>
          </w:rPr>
          <w:t>единый реестр субъектов малого и среднего предпринимательства</w:t>
        </w:r>
      </w:hyperlink>
      <w:r w:rsidRPr="00953B0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Кроме того, взыскание налогов </w:t>
      </w:r>
      <w:hyperlink r:id="rId9" w:anchor="dst10016" w:history="1">
        <w:r w:rsidRPr="00953B07">
          <w:rPr>
            <w:rFonts w:ascii="Arial" w:eastAsia="Times New Roman" w:hAnsi="Arial" w:cs="Arial"/>
            <w:sz w:val="28"/>
            <w:szCs w:val="28"/>
            <w:lang w:eastAsia="ru-RU"/>
          </w:rPr>
          <w:t>уже</w:t>
        </w:r>
        <w:r w:rsidR="00953B07" w:rsidRPr="00953B07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</w:t>
        </w:r>
        <w:r w:rsidRPr="00953B07">
          <w:rPr>
            <w:rFonts w:ascii="Arial" w:eastAsia="Times New Roman" w:hAnsi="Arial" w:cs="Arial"/>
            <w:sz w:val="28"/>
            <w:szCs w:val="28"/>
            <w:lang w:eastAsia="ru-RU"/>
          </w:rPr>
          <w:t>отложено</w:t>
        </w:r>
      </w:hyperlink>
      <w:r w:rsidRPr="00953B07">
        <w:rPr>
          <w:rFonts w:ascii="Arial" w:eastAsia="Times New Roman" w:hAnsi="Arial" w:cs="Arial"/>
          <w:sz w:val="28"/>
          <w:szCs w:val="28"/>
          <w:lang w:eastAsia="ru-RU"/>
        </w:rPr>
        <w:t>  для налогоплательщиков, работающих в сфере туризма и авиаперевозок. Такое положение действует с 16 марта 2020 года.</w:t>
      </w: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6BA9" w:rsidRPr="00953B07" w:rsidRDefault="00EA6BA9" w:rsidP="00953B0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B07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0" w:anchor="dst100004" w:history="1">
        <w:r w:rsidRPr="00953B07">
          <w:rPr>
            <w:rFonts w:ascii="Arial" w:eastAsia="Times New Roman" w:hAnsi="Arial" w:cs="Arial"/>
            <w:sz w:val="28"/>
            <w:szCs w:val="28"/>
            <w:lang w:eastAsia="ru-RU"/>
          </w:rPr>
          <w:t>Аналогичные послабления</w:t>
        </w:r>
      </w:hyperlink>
      <w:r w:rsidRPr="00953B07">
        <w:rPr>
          <w:rFonts w:ascii="Arial" w:eastAsia="Times New Roman" w:hAnsi="Arial" w:cs="Arial"/>
          <w:sz w:val="28"/>
          <w:szCs w:val="28"/>
          <w:lang w:eastAsia="ru-RU"/>
        </w:rPr>
        <w:t> с 20 марта применяются в отношении организаций и ИП, которые ведут деятельность в сфере физкультуры, спорта, искусства, культуры и кинематографии.</w:t>
      </w:r>
    </w:p>
    <w:p w:rsidR="00EC30FE" w:rsidRPr="00EA6BA9" w:rsidRDefault="00EC30FE" w:rsidP="00953B07">
      <w:pPr>
        <w:jc w:val="both"/>
        <w:rPr>
          <w:sz w:val="28"/>
          <w:szCs w:val="28"/>
        </w:rPr>
      </w:pPr>
      <w:bookmarkStart w:id="1" w:name="_GoBack"/>
      <w:bookmarkEnd w:id="1"/>
    </w:p>
    <w:sectPr w:rsidR="00EC30FE" w:rsidRPr="00EA6BA9" w:rsidSect="005B545A">
      <w:footerReference w:type="default" r:id="rId11"/>
      <w:pgSz w:w="11906" w:h="16838"/>
      <w:pgMar w:top="1134" w:right="850" w:bottom="1134" w:left="1134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5A" w:rsidRDefault="005B545A" w:rsidP="005B545A">
      <w:pPr>
        <w:spacing w:after="0" w:line="240" w:lineRule="auto"/>
      </w:pPr>
      <w:r>
        <w:separator/>
      </w:r>
    </w:p>
  </w:endnote>
  <w:endnote w:type="continuationSeparator" w:id="0">
    <w:p w:rsidR="005B545A" w:rsidRDefault="005B545A" w:rsidP="005B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5A" w:rsidRDefault="005B545A">
    <w:pPr>
      <w:pStyle w:val="a6"/>
    </w:pPr>
    <w:r>
      <w:rPr>
        <w:noProof/>
        <w:lang w:eastAsia="ru-RU"/>
      </w:rPr>
      <w:drawing>
        <wp:inline distT="0" distB="0" distL="0" distR="0" wp14:anchorId="5FEB5B10" wp14:editId="63114FD9">
          <wp:extent cx="6505575" cy="513042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168" cy="51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5A" w:rsidRDefault="005B545A" w:rsidP="005B545A">
      <w:pPr>
        <w:spacing w:after="0" w:line="240" w:lineRule="auto"/>
      </w:pPr>
      <w:r>
        <w:separator/>
      </w:r>
    </w:p>
  </w:footnote>
  <w:footnote w:type="continuationSeparator" w:id="0">
    <w:p w:rsidR="005B545A" w:rsidRDefault="005B545A" w:rsidP="005B5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9"/>
    <w:rsid w:val="000739D7"/>
    <w:rsid w:val="00381393"/>
    <w:rsid w:val="00437394"/>
    <w:rsid w:val="00583B2F"/>
    <w:rsid w:val="005B545A"/>
    <w:rsid w:val="0080069D"/>
    <w:rsid w:val="00953B07"/>
    <w:rsid w:val="00CE1CD1"/>
    <w:rsid w:val="00EA6BA9"/>
    <w:rsid w:val="00E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A6BA9"/>
  </w:style>
  <w:style w:type="character" w:customStyle="1" w:styleId="b">
    <w:name w:val="b"/>
    <w:basedOn w:val="a0"/>
    <w:rsid w:val="00EA6BA9"/>
  </w:style>
  <w:style w:type="character" w:styleId="a3">
    <w:name w:val="Hyperlink"/>
    <w:basedOn w:val="a0"/>
    <w:uiPriority w:val="99"/>
    <w:semiHidden/>
    <w:unhideWhenUsed/>
    <w:rsid w:val="00EA6BA9"/>
    <w:rPr>
      <w:color w:val="0000FF"/>
      <w:u w:val="single"/>
    </w:rPr>
  </w:style>
  <w:style w:type="character" w:customStyle="1" w:styleId="i">
    <w:name w:val="i"/>
    <w:basedOn w:val="a0"/>
    <w:rsid w:val="00EA6BA9"/>
  </w:style>
  <w:style w:type="character" w:customStyle="1" w:styleId="nobr">
    <w:name w:val="nobr"/>
    <w:basedOn w:val="a0"/>
    <w:rsid w:val="00EA6BA9"/>
  </w:style>
  <w:style w:type="paragraph" w:styleId="a4">
    <w:name w:val="header"/>
    <w:basedOn w:val="a"/>
    <w:link w:val="a5"/>
    <w:uiPriority w:val="99"/>
    <w:unhideWhenUsed/>
    <w:rsid w:val="005B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45A"/>
  </w:style>
  <w:style w:type="paragraph" w:styleId="a6">
    <w:name w:val="footer"/>
    <w:basedOn w:val="a"/>
    <w:link w:val="a7"/>
    <w:uiPriority w:val="99"/>
    <w:unhideWhenUsed/>
    <w:rsid w:val="005B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45A"/>
  </w:style>
  <w:style w:type="paragraph" w:styleId="a8">
    <w:name w:val="Balloon Text"/>
    <w:basedOn w:val="a"/>
    <w:link w:val="a9"/>
    <w:uiPriority w:val="99"/>
    <w:semiHidden/>
    <w:unhideWhenUsed/>
    <w:rsid w:val="005B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A6BA9"/>
  </w:style>
  <w:style w:type="character" w:customStyle="1" w:styleId="b">
    <w:name w:val="b"/>
    <w:basedOn w:val="a0"/>
    <w:rsid w:val="00EA6BA9"/>
  </w:style>
  <w:style w:type="character" w:styleId="a3">
    <w:name w:val="Hyperlink"/>
    <w:basedOn w:val="a0"/>
    <w:uiPriority w:val="99"/>
    <w:semiHidden/>
    <w:unhideWhenUsed/>
    <w:rsid w:val="00EA6BA9"/>
    <w:rPr>
      <w:color w:val="0000FF"/>
      <w:u w:val="single"/>
    </w:rPr>
  </w:style>
  <w:style w:type="character" w:customStyle="1" w:styleId="i">
    <w:name w:val="i"/>
    <w:basedOn w:val="a0"/>
    <w:rsid w:val="00EA6BA9"/>
  </w:style>
  <w:style w:type="character" w:customStyle="1" w:styleId="nobr">
    <w:name w:val="nobr"/>
    <w:basedOn w:val="a0"/>
    <w:rsid w:val="00EA6BA9"/>
  </w:style>
  <w:style w:type="paragraph" w:styleId="a4">
    <w:name w:val="header"/>
    <w:basedOn w:val="a"/>
    <w:link w:val="a5"/>
    <w:uiPriority w:val="99"/>
    <w:unhideWhenUsed/>
    <w:rsid w:val="005B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45A"/>
  </w:style>
  <w:style w:type="paragraph" w:styleId="a6">
    <w:name w:val="footer"/>
    <w:basedOn w:val="a"/>
    <w:link w:val="a7"/>
    <w:uiPriority w:val="99"/>
    <w:unhideWhenUsed/>
    <w:rsid w:val="005B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45A"/>
  </w:style>
  <w:style w:type="paragraph" w:styleId="a8">
    <w:name w:val="Balloon Text"/>
    <w:basedOn w:val="a"/>
    <w:link w:val="a9"/>
    <w:uiPriority w:val="99"/>
    <w:semiHidden/>
    <w:unhideWhenUsed/>
    <w:rsid w:val="005B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55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8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9583/fe3c107454a41b9033739226bd2681199cafc90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Цой Татьяна Трофимовна</cp:lastModifiedBy>
  <cp:revision>3</cp:revision>
  <dcterms:created xsi:type="dcterms:W3CDTF">2020-04-05T10:30:00Z</dcterms:created>
  <dcterms:modified xsi:type="dcterms:W3CDTF">2020-04-06T02:03:00Z</dcterms:modified>
</cp:coreProperties>
</file>