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2E" w:rsidRDefault="00D90E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0E2E" w:rsidRDefault="00D90E2E">
      <w:pPr>
        <w:pStyle w:val="ConsPlusNormal"/>
        <w:jc w:val="both"/>
        <w:outlineLvl w:val="0"/>
      </w:pPr>
    </w:p>
    <w:p w:rsidR="00D90E2E" w:rsidRDefault="00D90E2E">
      <w:pPr>
        <w:pStyle w:val="ConsPlusTitle"/>
        <w:jc w:val="center"/>
      </w:pPr>
      <w:r>
        <w:t>АДМИНИСТРАЦИЯ УССУРИЙСКОГО ГОРОДСКОГО ОКРУГА</w:t>
      </w:r>
    </w:p>
    <w:p w:rsidR="00D90E2E" w:rsidRDefault="00D90E2E">
      <w:pPr>
        <w:pStyle w:val="ConsPlusTitle"/>
        <w:jc w:val="center"/>
      </w:pPr>
      <w:r>
        <w:t>ПРИМОРСКОГО КРАЯ</w:t>
      </w:r>
    </w:p>
    <w:p w:rsidR="00D90E2E" w:rsidRDefault="00D90E2E">
      <w:pPr>
        <w:pStyle w:val="ConsPlusTitle"/>
        <w:jc w:val="both"/>
      </w:pPr>
    </w:p>
    <w:p w:rsidR="00D90E2E" w:rsidRDefault="00D90E2E">
      <w:pPr>
        <w:pStyle w:val="ConsPlusTitle"/>
        <w:jc w:val="center"/>
      </w:pPr>
      <w:r>
        <w:t>ПОСТАНОВЛЕНИЕ</w:t>
      </w:r>
    </w:p>
    <w:p w:rsidR="00D90E2E" w:rsidRDefault="00D90E2E">
      <w:pPr>
        <w:pStyle w:val="ConsPlusTitle"/>
        <w:jc w:val="center"/>
      </w:pPr>
      <w:r>
        <w:t>от 21 мая 2020 г. N 1180</w:t>
      </w:r>
    </w:p>
    <w:p w:rsidR="00D90E2E" w:rsidRDefault="00D90E2E">
      <w:pPr>
        <w:pStyle w:val="ConsPlusTitle"/>
        <w:jc w:val="both"/>
      </w:pPr>
    </w:p>
    <w:p w:rsidR="00D90E2E" w:rsidRDefault="00D90E2E">
      <w:pPr>
        <w:pStyle w:val="ConsPlusTitle"/>
        <w:jc w:val="center"/>
      </w:pPr>
      <w:r>
        <w:t>ОБ ОКАЗАНИИ МЕР ПОДДЕРЖКИ СУБЪЕКТАМ</w:t>
      </w:r>
    </w:p>
    <w:p w:rsidR="00D90E2E" w:rsidRDefault="00D90E2E">
      <w:pPr>
        <w:pStyle w:val="ConsPlusTitle"/>
        <w:jc w:val="center"/>
      </w:pPr>
      <w:r>
        <w:t>МАЛОГО И СРЕДНЕГО ПРЕДПРИНИМАТЕЛЬСТВА, ЯВЛЯЮЩИХСЯ</w:t>
      </w:r>
    </w:p>
    <w:p w:rsidR="00D90E2E" w:rsidRDefault="00D90E2E">
      <w:pPr>
        <w:pStyle w:val="ConsPlusTitle"/>
        <w:jc w:val="center"/>
      </w:pPr>
      <w:r>
        <w:t>ВЛАДЕЛЬЦАМИ РЕКЛАМНЫХ КОНСТРУКЦИЙ НА ТЕРРИТОРИИ</w:t>
      </w:r>
    </w:p>
    <w:p w:rsidR="00D90E2E" w:rsidRDefault="00D90E2E">
      <w:pPr>
        <w:pStyle w:val="ConsPlusTitle"/>
        <w:jc w:val="center"/>
      </w:pPr>
      <w:r>
        <w:t>УССУРИЙСКОГО ГОРОДСКОГО ОКРУГА</w:t>
      </w:r>
    </w:p>
    <w:p w:rsidR="00D90E2E" w:rsidRDefault="00D90E2E">
      <w:pPr>
        <w:pStyle w:val="ConsPlusNormal"/>
        <w:jc w:val="both"/>
      </w:pPr>
    </w:p>
    <w:p w:rsidR="00D90E2E" w:rsidRDefault="00D90E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коронавирусной инфекции (COVID-2019)", </w:t>
      </w:r>
      <w:hyperlink r:id="rId8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Уссурийского городского округа Приморского края от 19 июля 2006 года N 974 "Об утверждении методики расчета платы за установку и эксплуатацию рекламных конструкций на территории Уссурийского городского округа", с целью оказания мер поддержки субъектам малого и среднего предпринимательства, являющихся владельцами рекламных конструкций на территории Уссурийского городского округа постановляет:</w:t>
      </w:r>
    </w:p>
    <w:p w:rsidR="00D90E2E" w:rsidRDefault="00D90E2E">
      <w:pPr>
        <w:pStyle w:val="ConsPlusNormal"/>
        <w:spacing w:before="220"/>
        <w:ind w:firstLine="540"/>
        <w:jc w:val="both"/>
      </w:pPr>
      <w:r>
        <w:t>1. Управлению градостроительства администрации Уссурийского городского округа обеспечить:</w:t>
      </w:r>
    </w:p>
    <w:p w:rsidR="00D90E2E" w:rsidRDefault="00D90E2E">
      <w:pPr>
        <w:pStyle w:val="ConsPlusNormal"/>
        <w:spacing w:before="220"/>
        <w:ind w:firstLine="540"/>
        <w:jc w:val="both"/>
      </w:pPr>
      <w:r>
        <w:t xml:space="preserve">а) в течение десяти рабочих дней со дня обращения субъекта малого и среднего предпринимательства, включенного в Единый реестр субъектов малого и среднего предпринимательства и являющегося владельцем рекламной конструкции, внесение изменений в график платежей, являющийся приложением к договору на установку и эксплуатацию рекламных конструкций на территории Уссурийского городского округа (далее - договор), предусмотрев отсрочку платежей по договору, заключенному до принятия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коронавирусной инфекции (COVID-2019)" на срок до 1 октября 2020 года, начиная с 18 марта 2020 года с предельным сроком оплаты до 24 декабря 2020 года;</w:t>
      </w:r>
    </w:p>
    <w:p w:rsidR="00D90E2E" w:rsidRDefault="00D90E2E">
      <w:pPr>
        <w:pStyle w:val="ConsPlusNormal"/>
        <w:spacing w:before="220"/>
        <w:ind w:firstLine="540"/>
        <w:jc w:val="both"/>
      </w:pPr>
      <w:r>
        <w:t xml:space="preserve">б) уведомление в течение трех рабочих дней со дня вступления в силу настоящего постановления субъектов малого и среднего предпринимательства, включенных в Единый реестр субъектов малого и среднего предпринимательства и являющихся владельцами рекламных конструкций о возможности внесения изменений в график платежей, являющийся приложением к договору, предусматривающих отсрочку платежей по договору, заключенному до принятия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18 марта 2020 года N 21-пг "О мерах по предотвращению распространения на территории Приморского края новой коронавирусной инфекции (COVID-2019)".</w:t>
      </w:r>
    </w:p>
    <w:p w:rsidR="00D90E2E" w:rsidRDefault="00D90E2E">
      <w:pPr>
        <w:pStyle w:val="ConsPlusNormal"/>
        <w:spacing w:before="220"/>
        <w:ind w:firstLine="540"/>
        <w:jc w:val="both"/>
      </w:pPr>
      <w:r>
        <w:t>2. Установить, что отсрочка платежей по договору предоставляется без начисления неустойки на период действия отсрочки.</w:t>
      </w:r>
    </w:p>
    <w:p w:rsidR="00D90E2E" w:rsidRDefault="00D90E2E">
      <w:pPr>
        <w:pStyle w:val="ConsPlusNormal"/>
        <w:spacing w:before="220"/>
        <w:ind w:firstLine="540"/>
        <w:jc w:val="both"/>
      </w:pPr>
      <w:r>
        <w:t>3. Действие настоящего постановления распространяется на правоотношения, возникшие с 18 марта 2020 года.</w:t>
      </w:r>
    </w:p>
    <w:p w:rsidR="00D90E2E" w:rsidRDefault="00D90E2E">
      <w:pPr>
        <w:pStyle w:val="ConsPlusNormal"/>
        <w:spacing w:before="220"/>
        <w:ind w:firstLine="540"/>
        <w:jc w:val="both"/>
      </w:pPr>
      <w:r>
        <w:t xml:space="preserve">4. Управлению информатизации и организации предоставления муниципальных услуг </w:t>
      </w:r>
      <w:r>
        <w:lastRenderedPageBreak/>
        <w:t>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D90E2E" w:rsidRDefault="00D90E2E">
      <w:pPr>
        <w:pStyle w:val="ConsPlusNormal"/>
        <w:jc w:val="both"/>
      </w:pPr>
    </w:p>
    <w:p w:rsidR="00D90E2E" w:rsidRDefault="00D90E2E">
      <w:pPr>
        <w:pStyle w:val="ConsPlusNormal"/>
        <w:jc w:val="right"/>
      </w:pPr>
      <w:r>
        <w:t>Глава Уссурийского городского округа</w:t>
      </w:r>
    </w:p>
    <w:p w:rsidR="00D90E2E" w:rsidRDefault="00D90E2E">
      <w:pPr>
        <w:pStyle w:val="ConsPlusNormal"/>
        <w:jc w:val="right"/>
      </w:pPr>
      <w:r>
        <w:t>Е.Е.КОРЖ</w:t>
      </w:r>
    </w:p>
    <w:p w:rsidR="00D90E2E" w:rsidRDefault="00D90E2E">
      <w:pPr>
        <w:pStyle w:val="ConsPlusNormal"/>
        <w:jc w:val="both"/>
      </w:pPr>
    </w:p>
    <w:p w:rsidR="00D90E2E" w:rsidRDefault="00D90E2E">
      <w:pPr>
        <w:pStyle w:val="ConsPlusNormal"/>
        <w:jc w:val="both"/>
      </w:pPr>
    </w:p>
    <w:p w:rsidR="00D90E2E" w:rsidRDefault="00D90E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>
      <w:bookmarkStart w:id="0" w:name="_GoBack"/>
      <w:bookmarkEnd w:id="0"/>
    </w:p>
    <w:sectPr w:rsidR="004912F8" w:rsidSect="002D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2E"/>
    <w:rsid w:val="00003837"/>
    <w:rsid w:val="0015194B"/>
    <w:rsid w:val="003C773B"/>
    <w:rsid w:val="004912F8"/>
    <w:rsid w:val="004C2B63"/>
    <w:rsid w:val="00D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5715-A5CD-4294-9727-390C55B7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E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C039E63927CE142433788CFA7800EB5FF361B7035C7D581D89F69DAAD3953D33299E71E3E28E00C80213C2D93BF9AFEiFi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8C039E63927CE142433788CFA7800EB5FF361B7035C7DA87DB9F69DAAD3953D33299E71E3E28E00C80213C2D93BF9AFEiFi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C039E63927CE142432985D9CBDE01B6F16C137439C984DF8C993E85FD3F068172C7BE4D7863ED089C3D3C29i8iDE" TargetMode="External"/><Relationship Id="rId11" Type="http://schemas.openxmlformats.org/officeDocument/2006/relationships/hyperlink" Target="consultantplus://offline/ref=0F8C039E63927CE142433788CFA7800EB5FF361B7035C7DA87DB9F69DAAD3953D33299E71E3E28E00C80213C2D93BF9AFEiFiCE" TargetMode="External"/><Relationship Id="rId5" Type="http://schemas.openxmlformats.org/officeDocument/2006/relationships/hyperlink" Target="consultantplus://offline/ref=0F8C039E63927CE142432985D9CBDE01B6F16B147430C984DF8C993E85FD3F068172C7BE4D7863ED089C3D3C29i8iDE" TargetMode="External"/><Relationship Id="rId10" Type="http://schemas.openxmlformats.org/officeDocument/2006/relationships/hyperlink" Target="consultantplus://offline/ref=0F8C039E63927CE142433788CFA7800EB5FF361B7035C7DA87DB9F69DAAD3953D33299E71E3E28E00C80213C2D93BF9AFEiFi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8C039E63927CE142433788CFA7800EB5FF361B7031CAD68ADE9F69DAAD3953D33299E71E3E28E00C80213C2D93BF9AFEi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2020-06-22T04:34:00Z</dcterms:created>
  <dcterms:modified xsi:type="dcterms:W3CDTF">2020-06-22T04:34:00Z</dcterms:modified>
</cp:coreProperties>
</file>