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10" w:rsidRDefault="004A1510" w:rsidP="001D7603">
      <w:pPr>
        <w:tabs>
          <w:tab w:val="left" w:pos="720"/>
        </w:tabs>
        <w:ind w:left="5670" w:right="-187"/>
        <w:rPr>
          <w:szCs w:val="28"/>
          <w:lang w:val="ru-RU"/>
        </w:rPr>
      </w:pPr>
    </w:p>
    <w:p w:rsidR="00920A4F" w:rsidRDefault="001E0C18" w:rsidP="00CC21D2">
      <w:pPr>
        <w:autoSpaceDE w:val="0"/>
        <w:autoSpaceDN w:val="0"/>
        <w:adjustRightInd w:val="0"/>
        <w:ind w:firstLine="540"/>
        <w:rPr>
          <w:rFonts w:eastAsiaTheme="minorHAnsi"/>
          <w:b/>
          <w:bCs/>
          <w:szCs w:val="28"/>
          <w:lang w:val="ru-RU"/>
        </w:rPr>
      </w:pPr>
      <w:r>
        <w:rPr>
          <w:rFonts w:eastAsiaTheme="minorHAnsi"/>
          <w:b/>
          <w:bCs/>
          <w:szCs w:val="28"/>
          <w:lang w:val="ru-RU"/>
        </w:rPr>
        <w:t xml:space="preserve">Принят закон </w:t>
      </w:r>
      <w:r w:rsidRPr="001E0C18">
        <w:rPr>
          <w:rFonts w:eastAsiaTheme="minorHAnsi"/>
          <w:b/>
          <w:bCs/>
          <w:szCs w:val="28"/>
          <w:lang w:val="ru-RU"/>
        </w:rPr>
        <w:t>«О внесении изменений в Федеральный закон «О свободе совести и о религиозных объединениях»</w:t>
      </w:r>
      <w:bookmarkStart w:id="0" w:name="_GoBack"/>
      <w:bookmarkEnd w:id="0"/>
      <w:r w:rsidRPr="001E0C18">
        <w:rPr>
          <w:rFonts w:eastAsiaTheme="minorHAnsi"/>
          <w:b/>
          <w:bCs/>
          <w:szCs w:val="28"/>
          <w:lang w:val="ru-RU"/>
        </w:rPr>
        <w:t>.</w:t>
      </w:r>
    </w:p>
    <w:p w:rsidR="00920A4F" w:rsidRDefault="00920A4F" w:rsidP="00CC21D2">
      <w:pPr>
        <w:autoSpaceDE w:val="0"/>
        <w:autoSpaceDN w:val="0"/>
        <w:adjustRightInd w:val="0"/>
        <w:ind w:firstLine="540"/>
        <w:rPr>
          <w:rFonts w:eastAsiaTheme="minorHAnsi"/>
          <w:b/>
          <w:bCs/>
          <w:szCs w:val="28"/>
          <w:lang w:val="ru-RU"/>
        </w:rPr>
      </w:pPr>
    </w:p>
    <w:p w:rsidR="00920A4F" w:rsidRPr="00920A4F" w:rsidRDefault="00300F65" w:rsidP="00920A4F">
      <w:pPr>
        <w:autoSpaceDE w:val="0"/>
        <w:autoSpaceDN w:val="0"/>
        <w:adjustRightInd w:val="0"/>
        <w:ind w:firstLine="540"/>
        <w:rPr>
          <w:rFonts w:eastAsiaTheme="minorHAnsi"/>
          <w:bCs/>
          <w:szCs w:val="28"/>
          <w:lang w:val="ru-RU"/>
        </w:rPr>
      </w:pPr>
      <w:r w:rsidRPr="00300F65">
        <w:rPr>
          <w:rFonts w:eastAsiaTheme="minorHAnsi"/>
          <w:bCs/>
          <w:szCs w:val="28"/>
          <w:lang w:val="ru-RU"/>
        </w:rPr>
        <w:t>03.10.2021. вст</w:t>
      </w:r>
      <w:r>
        <w:rPr>
          <w:rFonts w:eastAsiaTheme="minorHAnsi"/>
          <w:bCs/>
          <w:szCs w:val="28"/>
          <w:lang w:val="ru-RU"/>
        </w:rPr>
        <w:t xml:space="preserve">упает </w:t>
      </w:r>
      <w:r w:rsidRPr="00300F65">
        <w:rPr>
          <w:rFonts w:eastAsiaTheme="minorHAnsi"/>
          <w:bCs/>
          <w:szCs w:val="28"/>
          <w:lang w:val="ru-RU"/>
        </w:rPr>
        <w:t>в силу Федеральн</w:t>
      </w:r>
      <w:r>
        <w:rPr>
          <w:rFonts w:eastAsiaTheme="minorHAnsi"/>
          <w:bCs/>
          <w:szCs w:val="28"/>
          <w:lang w:val="ru-RU"/>
        </w:rPr>
        <w:t>ый закон от 05.04.2021 N 68-ФЗ «</w:t>
      </w:r>
      <w:r w:rsidRPr="00300F65">
        <w:rPr>
          <w:rFonts w:eastAsiaTheme="minorHAnsi"/>
          <w:bCs/>
          <w:szCs w:val="28"/>
          <w:lang w:val="ru-RU"/>
        </w:rPr>
        <w:t>О внесении</w:t>
      </w:r>
      <w:r>
        <w:rPr>
          <w:rFonts w:eastAsiaTheme="minorHAnsi"/>
          <w:bCs/>
          <w:szCs w:val="28"/>
          <w:lang w:val="ru-RU"/>
        </w:rPr>
        <w:t xml:space="preserve"> изменений в Федеральный закон «</w:t>
      </w:r>
      <w:r w:rsidRPr="00300F65">
        <w:rPr>
          <w:rFonts w:eastAsiaTheme="minorHAnsi"/>
          <w:bCs/>
          <w:szCs w:val="28"/>
          <w:lang w:val="ru-RU"/>
        </w:rPr>
        <w:t>О свободе совес</w:t>
      </w:r>
      <w:r>
        <w:rPr>
          <w:rFonts w:eastAsiaTheme="minorHAnsi"/>
          <w:bCs/>
          <w:szCs w:val="28"/>
          <w:lang w:val="ru-RU"/>
        </w:rPr>
        <w:t>ти и о религиозных объединениях».</w:t>
      </w:r>
    </w:p>
    <w:p w:rsidR="00300F65" w:rsidRPr="00920A4F" w:rsidRDefault="00300F65" w:rsidP="00AA2345">
      <w:pPr>
        <w:autoSpaceDE w:val="0"/>
        <w:autoSpaceDN w:val="0"/>
        <w:adjustRightInd w:val="0"/>
        <w:ind w:firstLine="540"/>
        <w:rPr>
          <w:rFonts w:eastAsiaTheme="minorHAnsi"/>
          <w:bCs/>
          <w:szCs w:val="28"/>
          <w:lang w:val="ru-RU"/>
        </w:rPr>
      </w:pPr>
      <w:r>
        <w:rPr>
          <w:rFonts w:eastAsiaTheme="minorHAnsi"/>
          <w:bCs/>
          <w:szCs w:val="28"/>
          <w:lang w:val="ru-RU"/>
        </w:rPr>
        <w:t>Статья 4 Федерального</w:t>
      </w:r>
      <w:r w:rsidRPr="00300F65">
        <w:rPr>
          <w:rFonts w:eastAsiaTheme="minorHAnsi"/>
          <w:bCs/>
          <w:szCs w:val="28"/>
          <w:lang w:val="ru-RU"/>
        </w:rPr>
        <w:t xml:space="preserve"> закон</w:t>
      </w:r>
      <w:r>
        <w:rPr>
          <w:rFonts w:eastAsiaTheme="minorHAnsi"/>
          <w:bCs/>
          <w:szCs w:val="28"/>
          <w:lang w:val="ru-RU"/>
        </w:rPr>
        <w:t>а</w:t>
      </w:r>
      <w:r w:rsidRPr="00300F65">
        <w:rPr>
          <w:rFonts w:eastAsiaTheme="minorHAnsi"/>
          <w:bCs/>
          <w:szCs w:val="28"/>
          <w:lang w:val="ru-RU"/>
        </w:rPr>
        <w:t xml:space="preserve"> «О свободе совести и о религиозных объединениях</w:t>
      </w:r>
      <w:r>
        <w:rPr>
          <w:rFonts w:eastAsiaTheme="minorHAnsi"/>
          <w:bCs/>
          <w:szCs w:val="28"/>
          <w:lang w:val="ru-RU"/>
        </w:rPr>
        <w:t>» дополнится п. 1.1, устанавливающим</w:t>
      </w:r>
      <w:r w:rsidR="00AA2345">
        <w:rPr>
          <w:rFonts w:eastAsiaTheme="minorHAnsi"/>
          <w:bCs/>
          <w:szCs w:val="28"/>
          <w:lang w:val="ru-RU"/>
        </w:rPr>
        <w:t xml:space="preserve"> критерии, в связи с которыми лицо не может являться руководителем </w:t>
      </w:r>
      <w:r w:rsidR="00AA2345" w:rsidRPr="00AA2345">
        <w:rPr>
          <w:rFonts w:eastAsiaTheme="minorHAnsi"/>
          <w:bCs/>
          <w:szCs w:val="28"/>
          <w:lang w:val="ru-RU"/>
        </w:rPr>
        <w:t>(участником) религиозной группы</w:t>
      </w:r>
      <w:r w:rsidR="00AA2345">
        <w:rPr>
          <w:rFonts w:eastAsiaTheme="minorHAnsi"/>
          <w:bCs/>
          <w:szCs w:val="28"/>
          <w:lang w:val="ru-RU"/>
        </w:rPr>
        <w:t xml:space="preserve"> (например, </w:t>
      </w:r>
      <w:r w:rsidR="00AA2345" w:rsidRPr="00AA2345">
        <w:rPr>
          <w:rFonts w:eastAsiaTheme="minorHAnsi"/>
          <w:bCs/>
          <w:szCs w:val="28"/>
          <w:lang w:val="ru-RU"/>
        </w:rPr>
        <w:t>иностранный гражданин или лицо без гражданства, в отношении которых в установленном законодательством Российской Федерации порядке принято решение о нежелательности их пребывания (проживания) в Российской Федерации</w:t>
      </w:r>
      <w:r w:rsidR="00AA2345">
        <w:rPr>
          <w:rFonts w:eastAsiaTheme="minorHAnsi"/>
          <w:bCs/>
          <w:szCs w:val="28"/>
          <w:lang w:val="ru-RU"/>
        </w:rPr>
        <w:t xml:space="preserve">). </w:t>
      </w:r>
    </w:p>
    <w:p w:rsidR="00AA2345" w:rsidRDefault="00AA2345" w:rsidP="00AA2345">
      <w:pPr>
        <w:autoSpaceDE w:val="0"/>
        <w:autoSpaceDN w:val="0"/>
        <w:adjustRightInd w:val="0"/>
        <w:ind w:firstLine="540"/>
        <w:rPr>
          <w:rFonts w:eastAsiaTheme="minorHAnsi"/>
          <w:bCs/>
          <w:szCs w:val="28"/>
          <w:lang w:val="ru-RU"/>
        </w:rPr>
      </w:pPr>
      <w:r>
        <w:rPr>
          <w:rFonts w:eastAsiaTheme="minorHAnsi"/>
          <w:bCs/>
          <w:szCs w:val="28"/>
          <w:lang w:val="ru-RU"/>
        </w:rPr>
        <w:t>Кроме того, изменен срок представления религиозной группой уведомления</w:t>
      </w:r>
      <w:r w:rsidRPr="00AA2345">
        <w:rPr>
          <w:rFonts w:eastAsiaTheme="minorHAnsi"/>
          <w:bCs/>
          <w:szCs w:val="28"/>
          <w:lang w:val="ru-RU"/>
        </w:rPr>
        <w:t xml:space="preserve"> о</w:t>
      </w:r>
      <w:r>
        <w:rPr>
          <w:rFonts w:eastAsiaTheme="minorHAnsi"/>
          <w:bCs/>
          <w:szCs w:val="28"/>
          <w:lang w:val="ru-RU"/>
        </w:rPr>
        <w:t xml:space="preserve"> продолжении своей деятельности: не реже одного раза в год </w:t>
      </w:r>
      <w:r w:rsidRPr="00AA2345">
        <w:rPr>
          <w:rFonts w:eastAsiaTheme="minorHAnsi"/>
          <w:bCs/>
          <w:szCs w:val="28"/>
          <w:lang w:val="ru-RU"/>
        </w:rPr>
        <w:t>со дня последнего уведомления органа, уполномоченного принимать решение о государственной регистрации религиозной организации.</w:t>
      </w:r>
    </w:p>
    <w:p w:rsidR="00AA2345" w:rsidRPr="00AA2345" w:rsidRDefault="00AA2345" w:rsidP="00AA2345">
      <w:pPr>
        <w:autoSpaceDE w:val="0"/>
        <w:autoSpaceDN w:val="0"/>
        <w:adjustRightInd w:val="0"/>
        <w:ind w:firstLine="540"/>
        <w:rPr>
          <w:rFonts w:eastAsiaTheme="minorHAnsi"/>
          <w:bCs/>
          <w:szCs w:val="28"/>
          <w:lang w:val="ru-RU"/>
        </w:rPr>
      </w:pPr>
      <w:r>
        <w:rPr>
          <w:rFonts w:eastAsiaTheme="minorHAnsi"/>
          <w:bCs/>
          <w:szCs w:val="28"/>
          <w:lang w:val="ru-RU"/>
        </w:rPr>
        <w:t>Т</w:t>
      </w:r>
      <w:r w:rsidR="001E0C18">
        <w:rPr>
          <w:rFonts w:eastAsiaTheme="minorHAnsi"/>
          <w:bCs/>
          <w:szCs w:val="28"/>
          <w:lang w:val="ru-RU"/>
        </w:rPr>
        <w:t>акже введены новые требования о необходимости получения</w:t>
      </w:r>
      <w:r>
        <w:rPr>
          <w:rFonts w:eastAsiaTheme="minorHAnsi"/>
          <w:bCs/>
          <w:szCs w:val="28"/>
          <w:lang w:val="ru-RU"/>
        </w:rPr>
        <w:t xml:space="preserve"> дополнительного профессионального образования</w:t>
      </w:r>
      <w:r w:rsidRPr="00AA2345">
        <w:rPr>
          <w:rFonts w:eastAsiaTheme="minorHAnsi"/>
          <w:bCs/>
          <w:szCs w:val="28"/>
          <w:lang w:val="ru-RU"/>
        </w:rPr>
        <w:t xml:space="preserve"> </w:t>
      </w:r>
      <w:r>
        <w:rPr>
          <w:rFonts w:eastAsiaTheme="minorHAnsi"/>
          <w:bCs/>
          <w:szCs w:val="28"/>
          <w:lang w:val="ru-RU"/>
        </w:rPr>
        <w:t>св</w:t>
      </w:r>
      <w:r w:rsidR="001E0C18">
        <w:rPr>
          <w:rFonts w:eastAsiaTheme="minorHAnsi"/>
          <w:bCs/>
          <w:szCs w:val="28"/>
          <w:lang w:val="ru-RU"/>
        </w:rPr>
        <w:t>ященнослужителям</w:t>
      </w:r>
      <w:r>
        <w:rPr>
          <w:rFonts w:eastAsiaTheme="minorHAnsi"/>
          <w:bCs/>
          <w:szCs w:val="28"/>
          <w:lang w:val="ru-RU"/>
        </w:rPr>
        <w:t xml:space="preserve"> и составляющим</w:t>
      </w:r>
      <w:r w:rsidRPr="00AA2345">
        <w:rPr>
          <w:rFonts w:eastAsiaTheme="minorHAnsi"/>
          <w:bCs/>
          <w:szCs w:val="28"/>
          <w:lang w:val="ru-RU"/>
        </w:rPr>
        <w:t xml:space="preserve"> религиозный персо</w:t>
      </w:r>
      <w:r>
        <w:rPr>
          <w:rFonts w:eastAsiaTheme="minorHAnsi"/>
          <w:bCs/>
          <w:szCs w:val="28"/>
          <w:lang w:val="ru-RU"/>
        </w:rPr>
        <w:t>нал религиозных организаций лицам, прошедшим</w:t>
      </w:r>
      <w:r w:rsidRPr="00AA2345">
        <w:rPr>
          <w:rFonts w:eastAsiaTheme="minorHAnsi"/>
          <w:bCs/>
          <w:szCs w:val="28"/>
          <w:lang w:val="ru-RU"/>
        </w:rPr>
        <w:t xml:space="preserve"> в зарубежных образовательных организациях (центрах) обучение по образовательным программам, направленным на подготовку служителей и религиозного персонала религиозных орг</w:t>
      </w:r>
      <w:r>
        <w:rPr>
          <w:rFonts w:eastAsiaTheme="minorHAnsi"/>
          <w:bCs/>
          <w:szCs w:val="28"/>
          <w:lang w:val="ru-RU"/>
        </w:rPr>
        <w:t>анизаций, и впервые приступающим</w:t>
      </w:r>
      <w:r w:rsidRPr="00AA2345">
        <w:rPr>
          <w:rFonts w:eastAsiaTheme="minorHAnsi"/>
          <w:bCs/>
          <w:szCs w:val="28"/>
          <w:lang w:val="ru-RU"/>
        </w:rPr>
        <w:t xml:space="preserve"> к совершению богослужений, других религиозных обрядов и церемоний, осуществлению миссионерской или преподавательской деятельности на территории Российской Федерации</w:t>
      </w:r>
      <w:r>
        <w:rPr>
          <w:rFonts w:eastAsiaTheme="minorHAnsi"/>
          <w:bCs/>
          <w:szCs w:val="28"/>
          <w:lang w:val="ru-RU"/>
        </w:rPr>
        <w:t xml:space="preserve">. </w:t>
      </w:r>
    </w:p>
    <w:p w:rsidR="00AA2345" w:rsidRPr="00AA2345" w:rsidRDefault="00AA2345" w:rsidP="00AA2345">
      <w:pPr>
        <w:autoSpaceDE w:val="0"/>
        <w:autoSpaceDN w:val="0"/>
        <w:adjustRightInd w:val="0"/>
        <w:ind w:firstLine="540"/>
        <w:rPr>
          <w:rFonts w:eastAsiaTheme="minorHAnsi"/>
          <w:bCs/>
          <w:szCs w:val="28"/>
          <w:lang w:val="ru-RU"/>
        </w:rPr>
      </w:pPr>
    </w:p>
    <w:p w:rsidR="00920A4F" w:rsidRPr="00920A4F" w:rsidRDefault="00920A4F" w:rsidP="00920A4F">
      <w:pPr>
        <w:autoSpaceDE w:val="0"/>
        <w:autoSpaceDN w:val="0"/>
        <w:adjustRightInd w:val="0"/>
        <w:ind w:firstLine="540"/>
        <w:rPr>
          <w:rFonts w:eastAsiaTheme="minorHAnsi"/>
          <w:bCs/>
          <w:iCs/>
          <w:szCs w:val="28"/>
          <w:lang w:val="ru-RU"/>
        </w:rPr>
      </w:pPr>
    </w:p>
    <w:p w:rsidR="00B01945" w:rsidRDefault="00B01945" w:rsidP="00A5345D">
      <w:pPr>
        <w:spacing w:line="240" w:lineRule="exact"/>
        <w:rPr>
          <w:rFonts w:eastAsia="Times New Roman"/>
          <w:szCs w:val="28"/>
          <w:lang w:val="ru-RU" w:eastAsia="ru-RU"/>
        </w:rPr>
      </w:pPr>
    </w:p>
    <w:p w:rsidR="00626B50" w:rsidRPr="007D3DC5" w:rsidRDefault="00626B50" w:rsidP="00A5345D">
      <w:pPr>
        <w:spacing w:line="240" w:lineRule="exact"/>
        <w:rPr>
          <w:lang w:val="ru-RU"/>
        </w:rPr>
      </w:pPr>
    </w:p>
    <w:sectPr w:rsidR="00626B50" w:rsidRPr="007D3DC5" w:rsidSect="00B0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C6627"/>
    <w:multiLevelType w:val="hybridMultilevel"/>
    <w:tmpl w:val="7CAAFD5C"/>
    <w:lvl w:ilvl="0" w:tplc="39028A7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6329A"/>
    <w:rsid w:val="00111161"/>
    <w:rsid w:val="001B239C"/>
    <w:rsid w:val="001D7603"/>
    <w:rsid w:val="001E0C18"/>
    <w:rsid w:val="00220237"/>
    <w:rsid w:val="00266C2D"/>
    <w:rsid w:val="002C7F08"/>
    <w:rsid w:val="00300F65"/>
    <w:rsid w:val="00375731"/>
    <w:rsid w:val="004A1510"/>
    <w:rsid w:val="004C60C7"/>
    <w:rsid w:val="00526931"/>
    <w:rsid w:val="0056329A"/>
    <w:rsid w:val="00593C0C"/>
    <w:rsid w:val="0062545C"/>
    <w:rsid w:val="00626B50"/>
    <w:rsid w:val="007A3C9A"/>
    <w:rsid w:val="007D3DC5"/>
    <w:rsid w:val="00886570"/>
    <w:rsid w:val="00920A4F"/>
    <w:rsid w:val="00A5345D"/>
    <w:rsid w:val="00AA2345"/>
    <w:rsid w:val="00AA31ED"/>
    <w:rsid w:val="00B00C16"/>
    <w:rsid w:val="00B01945"/>
    <w:rsid w:val="00B05062"/>
    <w:rsid w:val="00C2786E"/>
    <w:rsid w:val="00C82771"/>
    <w:rsid w:val="00CC21D2"/>
    <w:rsid w:val="00CE6F45"/>
    <w:rsid w:val="00D37B36"/>
    <w:rsid w:val="00EC6607"/>
    <w:rsid w:val="00ED2741"/>
    <w:rsid w:val="00F8014A"/>
    <w:rsid w:val="00FA3180"/>
    <w:rsid w:val="00FB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6E"/>
    <w:pPr>
      <w:ind w:left="0"/>
    </w:pPr>
    <w:rPr>
      <w:rFonts w:ascii="Times New Roman" w:eastAsia="Calibri" w:hAnsi="Times New Roman" w:cs="Times New Roman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8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bortko_ei</cp:lastModifiedBy>
  <cp:revision>4</cp:revision>
  <cp:lastPrinted>2021-06-15T23:38:00Z</cp:lastPrinted>
  <dcterms:created xsi:type="dcterms:W3CDTF">2021-06-15T23:39:00Z</dcterms:created>
  <dcterms:modified xsi:type="dcterms:W3CDTF">2021-07-02T02:46:00Z</dcterms:modified>
</cp:coreProperties>
</file>